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B81C8" w14:textId="7DFB363D" w:rsidR="000D0FE6" w:rsidRDefault="000D0FE6">
      <w:pPr>
        <w:rPr>
          <w:lang w:val="nl-NL"/>
        </w:rPr>
      </w:pPr>
      <w:r>
        <w:rPr>
          <w:lang w:val="nl-NL"/>
        </w:rPr>
        <w:br/>
      </w:r>
    </w:p>
    <w:p w14:paraId="5AB8E3A0" w14:textId="4B6CD0BC" w:rsidR="00C501B6" w:rsidRPr="002125D9" w:rsidRDefault="002125D9">
      <w:pPr>
        <w:rPr>
          <w:b/>
          <w:bCs/>
          <w:lang w:val="nl-NL"/>
        </w:rPr>
      </w:pPr>
      <w:r w:rsidRPr="002125D9">
        <w:rPr>
          <w:b/>
          <w:bCs/>
          <w:lang w:val="nl-NL"/>
        </w:rPr>
        <w:t>Bijlage 2</w:t>
      </w:r>
      <w:r w:rsidR="00C501B6" w:rsidRPr="002125D9">
        <w:rPr>
          <w:b/>
          <w:bCs/>
          <w:lang w:val="nl-NL"/>
        </w:rPr>
        <w:t xml:space="preserve"> </w:t>
      </w:r>
    </w:p>
    <w:p w14:paraId="240AE5EB" w14:textId="4483EE53" w:rsidR="00141011" w:rsidRPr="00426A93" w:rsidRDefault="00047D50">
      <w:pPr>
        <w:rPr>
          <w:b/>
          <w:bCs/>
          <w:lang w:val="nl-NL"/>
        </w:rPr>
      </w:pPr>
      <w:r w:rsidRPr="00426A93">
        <w:rPr>
          <w:b/>
          <w:bCs/>
          <w:u w:val="single"/>
          <w:lang w:val="nl-NL"/>
        </w:rPr>
        <w:t>Wegbeschrijving</w:t>
      </w:r>
    </w:p>
    <w:p w14:paraId="1074C502" w14:textId="41D84AFA" w:rsidR="00346686" w:rsidRDefault="00346686">
      <w:pPr>
        <w:rPr>
          <w:lang w:val="nl-NL"/>
        </w:rPr>
      </w:pPr>
      <w:r>
        <w:rPr>
          <w:lang w:val="nl-NL"/>
        </w:rPr>
        <w:t xml:space="preserve">Nu hebben de </w:t>
      </w:r>
      <w:proofErr w:type="spellStart"/>
      <w:r>
        <w:rPr>
          <w:lang w:val="nl-NL"/>
        </w:rPr>
        <w:t>Bruggelingen</w:t>
      </w:r>
      <w:proofErr w:type="spellEnd"/>
      <w:r>
        <w:rPr>
          <w:lang w:val="nl-NL"/>
        </w:rPr>
        <w:t xml:space="preserve"> weer wat uitgevonden: als centraal punt voor de </w:t>
      </w:r>
      <w:proofErr w:type="spellStart"/>
      <w:r w:rsidR="00BC04E9">
        <w:rPr>
          <w:lang w:val="nl-NL"/>
        </w:rPr>
        <w:t>E</w:t>
      </w:r>
      <w:r>
        <w:rPr>
          <w:lang w:val="nl-NL"/>
        </w:rPr>
        <w:t>rfgoeddag</w:t>
      </w:r>
      <w:proofErr w:type="spellEnd"/>
      <w:r>
        <w:rPr>
          <w:lang w:val="nl-NL"/>
        </w:rPr>
        <w:t xml:space="preserve"> kiezen ze de </w:t>
      </w:r>
      <w:r w:rsidR="00BC04E9">
        <w:rPr>
          <w:lang w:val="nl-NL"/>
        </w:rPr>
        <w:t>S</w:t>
      </w:r>
      <w:r>
        <w:rPr>
          <w:lang w:val="nl-NL"/>
        </w:rPr>
        <w:t>tadsschouwburg in een wijk waarvan het middeleeuwse st</w:t>
      </w:r>
      <w:r w:rsidR="00BC04E9">
        <w:rPr>
          <w:lang w:val="nl-NL"/>
        </w:rPr>
        <w:t>raten</w:t>
      </w:r>
      <w:r>
        <w:rPr>
          <w:lang w:val="nl-NL"/>
        </w:rPr>
        <w:t>patroon vernietigd is ter wille van de bouw van d</w:t>
      </w:r>
      <w:r w:rsidR="00BC04E9">
        <w:rPr>
          <w:lang w:val="nl-NL"/>
        </w:rPr>
        <w:t>at theater</w:t>
      </w:r>
      <w:r>
        <w:rPr>
          <w:lang w:val="nl-NL"/>
        </w:rPr>
        <w:t xml:space="preserve">. </w:t>
      </w:r>
      <w:r w:rsidR="007E0B43">
        <w:rPr>
          <w:lang w:val="nl-NL"/>
        </w:rPr>
        <w:t xml:space="preserve">45 huizen moesten tegen de vlakte! </w:t>
      </w:r>
      <w:r>
        <w:rPr>
          <w:lang w:val="nl-NL"/>
        </w:rPr>
        <w:t>En dat terwijl ze zo fier zijn op hun oude binnenstad waar een wever die in de vijftiende eeuw leefde, nog altijd zijn weg in zou vinden. Zo weinig is er veranderd</w:t>
      </w:r>
      <w:r w:rsidR="00BC04E9">
        <w:rPr>
          <w:lang w:val="nl-NL"/>
        </w:rPr>
        <w:t xml:space="preserve"> </w:t>
      </w:r>
      <w:r>
        <w:rPr>
          <w:lang w:val="nl-NL"/>
        </w:rPr>
        <w:t>…</w:t>
      </w:r>
      <w:r w:rsidR="00BC04E9">
        <w:rPr>
          <w:lang w:val="nl-NL"/>
        </w:rPr>
        <w:t xml:space="preserve"> </w:t>
      </w:r>
      <w:r>
        <w:rPr>
          <w:lang w:val="nl-NL"/>
        </w:rPr>
        <w:t xml:space="preserve">behalve rond de </w:t>
      </w:r>
      <w:r w:rsidR="00BC04E9">
        <w:rPr>
          <w:lang w:val="nl-NL"/>
        </w:rPr>
        <w:t>S</w:t>
      </w:r>
      <w:r>
        <w:rPr>
          <w:lang w:val="nl-NL"/>
        </w:rPr>
        <w:t xml:space="preserve">tadsschouwburg. </w:t>
      </w:r>
      <w:r w:rsidR="00D809BD">
        <w:rPr>
          <w:lang w:val="nl-NL"/>
        </w:rPr>
        <w:t xml:space="preserve">Daar verdween het zo gekoesterde stratenpatroon. </w:t>
      </w:r>
    </w:p>
    <w:p w14:paraId="75A5F519" w14:textId="0E2F5D46" w:rsidR="00D809BD" w:rsidRDefault="00D809BD">
      <w:pPr>
        <w:rPr>
          <w:lang w:val="nl-NL"/>
        </w:rPr>
      </w:pPr>
      <w:r>
        <w:rPr>
          <w:lang w:val="nl-NL"/>
        </w:rPr>
        <w:t xml:space="preserve">En bovendien vragen ze mij, </w:t>
      </w:r>
      <w:r w:rsidR="007F6DF5">
        <w:rPr>
          <w:lang w:val="nl-NL"/>
        </w:rPr>
        <w:t>sinjoor bij uitstek</w:t>
      </w:r>
      <w:r>
        <w:rPr>
          <w:lang w:val="nl-NL"/>
        </w:rPr>
        <w:t>, de gids te zijn in deze wandeling. Zijn ze op hun hoofd gevallen? Moet ik hier de lof zingen van aartsrivaal Brugge? Goed dan, maar wees gerust: ik zal geen blad voor de mond nemen!</w:t>
      </w:r>
    </w:p>
    <w:p w14:paraId="06C5E786" w14:textId="69189A48" w:rsidR="00D809BD" w:rsidRDefault="00D809BD">
      <w:pPr>
        <w:rPr>
          <w:lang w:val="nl-NL"/>
        </w:rPr>
      </w:pPr>
      <w:r>
        <w:rPr>
          <w:lang w:val="nl-NL"/>
        </w:rPr>
        <w:t xml:space="preserve">We staan met de neus naar de </w:t>
      </w:r>
      <w:r w:rsidR="00BC04E9">
        <w:rPr>
          <w:lang w:val="nl-NL"/>
        </w:rPr>
        <w:t>S</w:t>
      </w:r>
      <w:r>
        <w:rPr>
          <w:lang w:val="nl-NL"/>
        </w:rPr>
        <w:t>tadsschouwburg</w:t>
      </w:r>
      <w:r w:rsidR="007471EE">
        <w:rPr>
          <w:lang w:val="nl-NL"/>
        </w:rPr>
        <w:t xml:space="preserve">. Toegegeven, het is een mooi gebouw. Maar onze </w:t>
      </w:r>
      <w:proofErr w:type="spellStart"/>
      <w:r w:rsidR="007471EE">
        <w:rPr>
          <w:lang w:val="nl-NL"/>
        </w:rPr>
        <w:t>Bourla</w:t>
      </w:r>
      <w:proofErr w:type="spellEnd"/>
      <w:r w:rsidR="007471EE">
        <w:rPr>
          <w:lang w:val="nl-NL"/>
        </w:rPr>
        <w:t xml:space="preserve"> is ouder en rijker en wat dan te zeggen van ons theatergezelschap, het Toneelhuis? Deze schouwburg hier moet het rooien met de ‘</w:t>
      </w:r>
      <w:proofErr w:type="spellStart"/>
      <w:r w:rsidR="007471EE">
        <w:rPr>
          <w:lang w:val="nl-NL"/>
        </w:rPr>
        <w:t>Mugge</w:t>
      </w:r>
      <w:proofErr w:type="spellEnd"/>
      <w:r w:rsidR="007471EE">
        <w:rPr>
          <w:lang w:val="nl-NL"/>
        </w:rPr>
        <w:t xml:space="preserve"> van Brugge’. </w:t>
      </w:r>
      <w:r w:rsidR="00346686">
        <w:rPr>
          <w:lang w:val="nl-NL"/>
        </w:rPr>
        <w:t xml:space="preserve"> </w:t>
      </w:r>
      <w:r w:rsidR="007471EE">
        <w:rPr>
          <w:lang w:val="nl-NL"/>
        </w:rPr>
        <w:t>We</w:t>
      </w:r>
      <w:r w:rsidR="007E0B43">
        <w:rPr>
          <w:lang w:val="nl-NL"/>
        </w:rPr>
        <w:t xml:space="preserve"> gaan naar rechts en komen </w:t>
      </w:r>
      <w:r w:rsidR="00346686">
        <w:rPr>
          <w:lang w:val="nl-NL"/>
        </w:rPr>
        <w:t xml:space="preserve">in de Adriaan Willaertstraat die zo heet omdat die componist in Brugge zou geboren zijn, maar in werkelijkheid </w:t>
      </w:r>
      <w:r w:rsidR="00B32C62">
        <w:rPr>
          <w:lang w:val="nl-NL"/>
        </w:rPr>
        <w:t>was</w:t>
      </w:r>
      <w:r w:rsidR="00346686">
        <w:rPr>
          <w:lang w:val="nl-NL"/>
        </w:rPr>
        <w:t xml:space="preserve"> het in </w:t>
      </w:r>
      <w:proofErr w:type="spellStart"/>
      <w:r w:rsidR="00346686">
        <w:rPr>
          <w:lang w:val="nl-NL"/>
        </w:rPr>
        <w:t>Rumbeke</w:t>
      </w:r>
      <w:proofErr w:type="spellEnd"/>
      <w:r w:rsidR="007077D7">
        <w:rPr>
          <w:lang w:val="nl-NL"/>
        </w:rPr>
        <w:t xml:space="preserve">. </w:t>
      </w:r>
      <w:proofErr w:type="spellStart"/>
      <w:r w:rsidR="007077D7">
        <w:rPr>
          <w:lang w:val="nl-NL"/>
        </w:rPr>
        <w:t>Bruggelingen</w:t>
      </w:r>
      <w:proofErr w:type="spellEnd"/>
      <w:r w:rsidR="007077D7">
        <w:rPr>
          <w:lang w:val="nl-NL"/>
        </w:rPr>
        <w:t xml:space="preserve"> hebben altijd geprobeerd van West-Vlaanderen te domineren. Wij, Antwerpenaars, zijn bescheidener. </w:t>
      </w:r>
    </w:p>
    <w:p w14:paraId="00D00627" w14:textId="1656BDC8" w:rsidR="007E0B43" w:rsidRDefault="007E0B43">
      <w:pPr>
        <w:rPr>
          <w:lang w:val="nl-NL"/>
        </w:rPr>
      </w:pPr>
      <w:r>
        <w:rPr>
          <w:lang w:val="nl-NL"/>
        </w:rPr>
        <w:t xml:space="preserve">In de Adriaan Willaertstraat nemen we de eerste straat rechts en belanden </w:t>
      </w:r>
      <w:r w:rsidR="007077D7">
        <w:rPr>
          <w:lang w:val="nl-NL"/>
        </w:rPr>
        <w:t xml:space="preserve">in de Robijnstraat en je moet er eens op letten: die straat is in het begin heel breed </w:t>
      </w:r>
      <w:r>
        <w:rPr>
          <w:lang w:val="nl-NL"/>
        </w:rPr>
        <w:t>om uiteindelijk uit te monden in een steegje</w:t>
      </w:r>
      <w:r w:rsidR="007077D7">
        <w:rPr>
          <w:lang w:val="nl-NL"/>
        </w:rPr>
        <w:t>. Het was in de negentiende eeuw</w:t>
      </w:r>
      <w:r w:rsidR="00FB6AA3">
        <w:rPr>
          <w:lang w:val="nl-NL"/>
        </w:rPr>
        <w:t xml:space="preserve"> </w:t>
      </w:r>
      <w:r w:rsidR="007077D7">
        <w:rPr>
          <w:lang w:val="nl-NL"/>
        </w:rPr>
        <w:t xml:space="preserve">de bedoeling om ook in Brugge brede straten aan te leggen, </w:t>
      </w:r>
      <w:r>
        <w:rPr>
          <w:lang w:val="nl-NL"/>
        </w:rPr>
        <w:t xml:space="preserve">ze wilden de Antwerpse </w:t>
      </w:r>
      <w:proofErr w:type="spellStart"/>
      <w:r>
        <w:rPr>
          <w:lang w:val="nl-NL"/>
        </w:rPr>
        <w:t>Meir</w:t>
      </w:r>
      <w:proofErr w:type="spellEnd"/>
      <w:r>
        <w:rPr>
          <w:lang w:val="nl-NL"/>
        </w:rPr>
        <w:t xml:space="preserve"> na-apen</w:t>
      </w:r>
      <w:r w:rsidR="007077D7">
        <w:rPr>
          <w:lang w:val="nl-NL"/>
        </w:rPr>
        <w:t xml:space="preserve">. Maar de ambitie van de </w:t>
      </w:r>
      <w:proofErr w:type="spellStart"/>
      <w:r w:rsidR="007077D7">
        <w:rPr>
          <w:lang w:val="nl-NL"/>
        </w:rPr>
        <w:t>Bruggelingen</w:t>
      </w:r>
      <w:proofErr w:type="spellEnd"/>
      <w:r w:rsidR="007077D7">
        <w:rPr>
          <w:lang w:val="nl-NL"/>
        </w:rPr>
        <w:t xml:space="preserve"> reikte niet ver genoeg en je ziet de straat zo versmallen. Brugge, dat is werkelijk ‘willen, maar niet kunnen’. </w:t>
      </w:r>
    </w:p>
    <w:p w14:paraId="7F51A7D4" w14:textId="655E1C43" w:rsidR="00F94374" w:rsidRDefault="007E0B43">
      <w:pPr>
        <w:rPr>
          <w:lang w:val="nl-NL"/>
        </w:rPr>
      </w:pPr>
      <w:r>
        <w:rPr>
          <w:lang w:val="nl-NL"/>
        </w:rPr>
        <w:t xml:space="preserve">We slaan </w:t>
      </w:r>
      <w:r w:rsidR="007471EE">
        <w:rPr>
          <w:lang w:val="nl-NL"/>
        </w:rPr>
        <w:t>rechts</w:t>
      </w:r>
      <w:r>
        <w:rPr>
          <w:lang w:val="nl-NL"/>
        </w:rPr>
        <w:t xml:space="preserve"> in de </w:t>
      </w:r>
      <w:proofErr w:type="spellStart"/>
      <w:r>
        <w:rPr>
          <w:lang w:val="nl-NL"/>
        </w:rPr>
        <w:t>Grau</w:t>
      </w:r>
      <w:r w:rsidR="007471EE">
        <w:rPr>
          <w:lang w:val="nl-NL"/>
        </w:rPr>
        <w:t>w</w:t>
      </w:r>
      <w:r>
        <w:rPr>
          <w:lang w:val="nl-NL"/>
        </w:rPr>
        <w:t>werkerstraat</w:t>
      </w:r>
      <w:proofErr w:type="spellEnd"/>
      <w:r w:rsidR="007471EE">
        <w:rPr>
          <w:lang w:val="nl-NL"/>
        </w:rPr>
        <w:t xml:space="preserve"> en dan links de Vlamingstraat in. Links zien we alweer een stukje trots van Brugge: de vermelding van hun stad door de beroemde </w:t>
      </w:r>
      <w:proofErr w:type="spellStart"/>
      <w:r w:rsidR="007471EE">
        <w:rPr>
          <w:lang w:val="nl-NL"/>
        </w:rPr>
        <w:t>Florentijn</w:t>
      </w:r>
      <w:proofErr w:type="spellEnd"/>
      <w:r w:rsidR="007471EE">
        <w:rPr>
          <w:lang w:val="nl-NL"/>
        </w:rPr>
        <w:t xml:space="preserve"> Dante. Er staat wel niet met zoveel woorden bij dat het werk ‘Inferno’ heet. Is dat ook een referentie naar Brugge? We komen aan een voormalige </w:t>
      </w:r>
      <w:r w:rsidR="00BC04E9">
        <w:rPr>
          <w:lang w:val="nl-NL"/>
        </w:rPr>
        <w:t>J</w:t>
      </w:r>
      <w:r w:rsidR="007471EE">
        <w:rPr>
          <w:lang w:val="nl-NL"/>
        </w:rPr>
        <w:t>ezu</w:t>
      </w:r>
      <w:r w:rsidR="00E417FE">
        <w:rPr>
          <w:lang w:val="nl-NL"/>
        </w:rPr>
        <w:t>ï</w:t>
      </w:r>
      <w:r w:rsidR="007471EE">
        <w:rPr>
          <w:lang w:val="nl-NL"/>
        </w:rPr>
        <w:t>etenkerk</w:t>
      </w:r>
      <w:r w:rsidR="00BC04E9">
        <w:rPr>
          <w:lang w:val="nl-NL"/>
        </w:rPr>
        <w:t xml:space="preserve"> (A)</w:t>
      </w:r>
      <w:r w:rsidR="007471EE">
        <w:rPr>
          <w:lang w:val="nl-NL"/>
        </w:rPr>
        <w:t xml:space="preserve">, die er niet erg bijzonder uitziet. Hebben de </w:t>
      </w:r>
      <w:proofErr w:type="spellStart"/>
      <w:r w:rsidR="007471EE">
        <w:rPr>
          <w:lang w:val="nl-NL"/>
        </w:rPr>
        <w:t>Bruggelingen</w:t>
      </w:r>
      <w:proofErr w:type="spellEnd"/>
      <w:r w:rsidR="007471EE">
        <w:rPr>
          <w:lang w:val="nl-NL"/>
        </w:rPr>
        <w:t xml:space="preserve"> onze Carolus </w:t>
      </w:r>
      <w:proofErr w:type="spellStart"/>
      <w:r w:rsidR="007471EE">
        <w:rPr>
          <w:lang w:val="nl-NL"/>
        </w:rPr>
        <w:t>Borromeus</w:t>
      </w:r>
      <w:proofErr w:type="spellEnd"/>
      <w:r w:rsidR="007471EE">
        <w:rPr>
          <w:lang w:val="nl-NL"/>
        </w:rPr>
        <w:t xml:space="preserve"> al eens aanschouwd? Op de hoek met de Korte Winkel</w:t>
      </w:r>
      <w:r w:rsidR="00F94374">
        <w:rPr>
          <w:lang w:val="nl-NL"/>
        </w:rPr>
        <w:t xml:space="preserve"> merk je een café met de pompeuze naam Groot Vlaanderen. Dat past hier toch niet! Welke stad is de grootste van Vlaanderen?</w:t>
      </w:r>
    </w:p>
    <w:p w14:paraId="0DE9D260" w14:textId="77777777" w:rsidR="00FB6AA3" w:rsidRDefault="00F94374">
      <w:pPr>
        <w:rPr>
          <w:lang w:val="nl-NL"/>
        </w:rPr>
      </w:pPr>
      <w:r>
        <w:rPr>
          <w:lang w:val="nl-NL"/>
        </w:rPr>
        <w:t>We slikken onze verontwaardiging in en slaan rechts af</w:t>
      </w:r>
      <w:r w:rsidR="00B32C62">
        <w:rPr>
          <w:lang w:val="nl-NL"/>
        </w:rPr>
        <w:t>,</w:t>
      </w:r>
      <w:r>
        <w:rPr>
          <w:lang w:val="nl-NL"/>
        </w:rPr>
        <w:t xml:space="preserve"> de Korte Winkel in. Korte Winkel is een mooie </w:t>
      </w:r>
      <w:r w:rsidR="00FB6AA3">
        <w:rPr>
          <w:lang w:val="nl-NL"/>
        </w:rPr>
        <w:t>aanloop</w:t>
      </w:r>
      <w:r>
        <w:rPr>
          <w:lang w:val="nl-NL"/>
        </w:rPr>
        <w:t xml:space="preserve"> tot de ‘internationale wijk’ van Brugge waar we nu belanden: de straatnamen klinken veelal exotisch, blijkbaar om aan vergane glorie te herinneren. </w:t>
      </w:r>
    </w:p>
    <w:p w14:paraId="77F5015B" w14:textId="151B16AD" w:rsidR="00F03C34" w:rsidRDefault="00F94374">
      <w:pPr>
        <w:rPr>
          <w:lang w:val="nl-NL"/>
        </w:rPr>
      </w:pPr>
      <w:r>
        <w:rPr>
          <w:lang w:val="nl-NL"/>
        </w:rPr>
        <w:t xml:space="preserve">Het begint al met ‘Spaanse Loskaai’, in het verlengde van de Korte Winkel. Die leidt blijkbaar maar tot korte handel, want de loskaai is nauwelijks enkele tientallen meter lang. </w:t>
      </w:r>
      <w:r w:rsidR="00BC04E9">
        <w:rPr>
          <w:lang w:val="nl-NL"/>
        </w:rPr>
        <w:t xml:space="preserve">We laten de Gouden </w:t>
      </w:r>
      <w:proofErr w:type="spellStart"/>
      <w:r w:rsidR="00BC04E9">
        <w:rPr>
          <w:lang w:val="nl-NL"/>
        </w:rPr>
        <w:t>Handrei</w:t>
      </w:r>
      <w:proofErr w:type="spellEnd"/>
      <w:r w:rsidR="00BC04E9">
        <w:rPr>
          <w:lang w:val="nl-NL"/>
        </w:rPr>
        <w:t xml:space="preserve"> voor wat ze is, maar </w:t>
      </w:r>
      <w:r>
        <w:rPr>
          <w:lang w:val="nl-NL"/>
        </w:rPr>
        <w:t xml:space="preserve">slaan af naar rechts en dwarsen het Oosterlingenplein, nog zoiets uitheems. </w:t>
      </w:r>
      <w:r w:rsidR="00F03C34">
        <w:rPr>
          <w:lang w:val="nl-NL"/>
        </w:rPr>
        <w:t xml:space="preserve">En wat blijkt? Met ‘oosterlingen’ worden alle migranten en handelaars </w:t>
      </w:r>
      <w:r w:rsidR="00EB0A28">
        <w:rPr>
          <w:lang w:val="nl-NL"/>
        </w:rPr>
        <w:t xml:space="preserve">bedoeld </w:t>
      </w:r>
      <w:r w:rsidR="00BC04E9">
        <w:rPr>
          <w:lang w:val="nl-NL"/>
        </w:rPr>
        <w:t xml:space="preserve">die </w:t>
      </w:r>
      <w:r w:rsidR="00F03C34">
        <w:rPr>
          <w:lang w:val="nl-NL"/>
        </w:rPr>
        <w:t xml:space="preserve">van de oostelijke oever van de Schelde </w:t>
      </w:r>
      <w:r w:rsidR="00BC04E9">
        <w:rPr>
          <w:lang w:val="nl-NL"/>
        </w:rPr>
        <w:t>komen</w:t>
      </w:r>
      <w:r w:rsidR="00F03C34">
        <w:rPr>
          <w:lang w:val="nl-NL"/>
        </w:rPr>
        <w:t xml:space="preserve">. De </w:t>
      </w:r>
      <w:proofErr w:type="spellStart"/>
      <w:r w:rsidR="00F03C34">
        <w:rPr>
          <w:lang w:val="nl-NL"/>
        </w:rPr>
        <w:t>Bruggelingen</w:t>
      </w:r>
      <w:proofErr w:type="spellEnd"/>
      <w:r w:rsidR="00F03C34">
        <w:rPr>
          <w:lang w:val="nl-NL"/>
        </w:rPr>
        <w:t xml:space="preserve"> maken daar </w:t>
      </w:r>
      <w:r w:rsidR="00EB0A28">
        <w:rPr>
          <w:lang w:val="nl-NL"/>
        </w:rPr>
        <w:t>Lübeck, Riga en Danzig</w:t>
      </w:r>
      <w:r w:rsidR="00F03C34">
        <w:rPr>
          <w:lang w:val="nl-NL"/>
        </w:rPr>
        <w:t xml:space="preserve"> van, maar ze vergeten Antwerpen. ‘Antwerpenarenplein’ zou veel mooier klinken. </w:t>
      </w:r>
    </w:p>
    <w:p w14:paraId="01DD9476" w14:textId="5B7A10A1" w:rsidR="005F2DD6" w:rsidRDefault="00F94374">
      <w:pPr>
        <w:rPr>
          <w:lang w:val="nl-NL"/>
        </w:rPr>
      </w:pPr>
      <w:r>
        <w:rPr>
          <w:lang w:val="nl-NL"/>
        </w:rPr>
        <w:t xml:space="preserve">Dan past de volgende naam beter bij de ware proporties van Brugge: de </w:t>
      </w:r>
      <w:r w:rsidR="00E417FE">
        <w:rPr>
          <w:lang w:val="nl-NL"/>
        </w:rPr>
        <w:t>W</w:t>
      </w:r>
      <w:r>
        <w:rPr>
          <w:lang w:val="nl-NL"/>
        </w:rPr>
        <w:t xml:space="preserve">oensdagmarkt. Daar staat een standbeeld </w:t>
      </w:r>
      <w:r w:rsidR="00225DCE">
        <w:rPr>
          <w:lang w:val="nl-NL"/>
        </w:rPr>
        <w:t xml:space="preserve">(B) </w:t>
      </w:r>
      <w:r>
        <w:rPr>
          <w:lang w:val="nl-NL"/>
        </w:rPr>
        <w:t xml:space="preserve">van een schilder die in Duitsland geboren is, net als onze grote Peter Pauwel </w:t>
      </w:r>
      <w:r>
        <w:rPr>
          <w:lang w:val="nl-NL"/>
        </w:rPr>
        <w:lastRenderedPageBreak/>
        <w:t xml:space="preserve">Rubens. </w:t>
      </w:r>
      <w:r w:rsidR="005F2DD6">
        <w:rPr>
          <w:lang w:val="nl-NL"/>
        </w:rPr>
        <w:t xml:space="preserve">Het verschil is dat Peter Pauwel uit Antwerpse ouders geboren is, terwijl deze hier een echte Duitser was. Hij heeft wel tot de roem van Brugge bijgedragen, al is het met allerlei zoetgeurige religieuze taferelen. De Antwerpse meesters reflecteerden daarentegen het volle leven. ‘Brugge is </w:t>
      </w:r>
      <w:proofErr w:type="spellStart"/>
      <w:r w:rsidR="005F2DD6">
        <w:rPr>
          <w:lang w:val="nl-NL"/>
        </w:rPr>
        <w:t>Memling</w:t>
      </w:r>
      <w:proofErr w:type="spellEnd"/>
      <w:r w:rsidR="005F2DD6">
        <w:rPr>
          <w:lang w:val="nl-NL"/>
        </w:rPr>
        <w:t xml:space="preserve">, Antwerpen is </w:t>
      </w:r>
      <w:proofErr w:type="spellStart"/>
      <w:r w:rsidR="005F2DD6">
        <w:rPr>
          <w:lang w:val="nl-NL"/>
        </w:rPr>
        <w:t>Jordaens</w:t>
      </w:r>
      <w:proofErr w:type="spellEnd"/>
      <w:r w:rsidR="005F2DD6">
        <w:rPr>
          <w:lang w:val="nl-NL"/>
        </w:rPr>
        <w:t xml:space="preserve">’, heeft iemand ooit geschreven. Geef mij maar de schilder van ’De koning drinkt’. </w:t>
      </w:r>
    </w:p>
    <w:p w14:paraId="6A403383" w14:textId="568FD8F5" w:rsidR="00246A8C" w:rsidRDefault="005F2DD6">
      <w:pPr>
        <w:rPr>
          <w:lang w:val="nl-NL"/>
        </w:rPr>
      </w:pPr>
      <w:r>
        <w:rPr>
          <w:lang w:val="nl-NL"/>
        </w:rPr>
        <w:t>Wat er ook van zij: de artistieke roem van Antwerpen is op een echte Antwerpenaar gebaseerd</w:t>
      </w:r>
      <w:r w:rsidR="00B32C62">
        <w:rPr>
          <w:lang w:val="nl-NL"/>
        </w:rPr>
        <w:t xml:space="preserve"> - </w:t>
      </w:r>
      <w:r>
        <w:rPr>
          <w:lang w:val="nl-NL"/>
        </w:rPr>
        <w:t>de vader van Rubens was schepen in Antwerpen</w:t>
      </w:r>
      <w:r w:rsidR="00B32C62">
        <w:rPr>
          <w:lang w:val="nl-NL"/>
        </w:rPr>
        <w:t xml:space="preserve"> -</w:t>
      </w:r>
      <w:r>
        <w:rPr>
          <w:lang w:val="nl-NL"/>
        </w:rPr>
        <w:t xml:space="preserve">, terwijl Brugge daarvoor een Duitser nodig had. </w:t>
      </w:r>
      <w:r w:rsidR="005846F8">
        <w:rPr>
          <w:lang w:val="nl-NL"/>
        </w:rPr>
        <w:t xml:space="preserve">We dwarsen de Woensdagmarkt en komen zo aan het standbeeld van Jan van Eyck, nog zo’n artiest die, net als de Antwerpenaars, uit </w:t>
      </w:r>
      <w:r w:rsidR="00FB6AA3">
        <w:rPr>
          <w:lang w:val="nl-NL"/>
        </w:rPr>
        <w:t>oostelijke richting komt</w:t>
      </w:r>
      <w:r w:rsidR="005846F8">
        <w:rPr>
          <w:lang w:val="nl-NL"/>
        </w:rPr>
        <w:t xml:space="preserve">. We dwarsen het Jan Van Eyckplein en blijven links van de poortersloge om via het </w:t>
      </w:r>
      <w:proofErr w:type="spellStart"/>
      <w:r w:rsidR="005846F8">
        <w:rPr>
          <w:lang w:val="nl-NL"/>
        </w:rPr>
        <w:t>Biskaje</w:t>
      </w:r>
      <w:r w:rsidR="00061C12">
        <w:rPr>
          <w:lang w:val="nl-NL"/>
        </w:rPr>
        <w:t>r</w:t>
      </w:r>
      <w:r w:rsidR="005846F8">
        <w:rPr>
          <w:lang w:val="nl-NL"/>
        </w:rPr>
        <w:t>plein</w:t>
      </w:r>
      <w:proofErr w:type="spellEnd"/>
      <w:r w:rsidR="005846F8">
        <w:rPr>
          <w:lang w:val="nl-NL"/>
        </w:rPr>
        <w:t>, alweer een verwijzing naar ‘</w:t>
      </w:r>
      <w:proofErr w:type="spellStart"/>
      <w:r w:rsidR="005846F8">
        <w:rPr>
          <w:lang w:val="nl-NL"/>
        </w:rPr>
        <w:t>Bruges</w:t>
      </w:r>
      <w:proofErr w:type="spellEnd"/>
      <w:r w:rsidR="005846F8">
        <w:rPr>
          <w:lang w:val="nl-NL"/>
        </w:rPr>
        <w:t xml:space="preserve"> International’ in de </w:t>
      </w:r>
      <w:proofErr w:type="spellStart"/>
      <w:r w:rsidR="005846F8">
        <w:rPr>
          <w:lang w:val="nl-NL"/>
        </w:rPr>
        <w:t>Kraanrei</w:t>
      </w:r>
      <w:proofErr w:type="spellEnd"/>
      <w:r w:rsidR="00E417FE">
        <w:rPr>
          <w:lang w:val="nl-NL"/>
        </w:rPr>
        <w:t xml:space="preserve"> te komen</w:t>
      </w:r>
      <w:r w:rsidR="005846F8">
        <w:rPr>
          <w:lang w:val="nl-NL"/>
        </w:rPr>
        <w:t xml:space="preserve">. We wandelen hier over een gedempte rei en dat is te merken aan de oneffen bodem. In Antwerpen hebben we ook vele gedempte kanalen, maar de wegen erboven zijn veel beter aangelegd. We komen </w:t>
      </w:r>
      <w:r w:rsidR="00BC04E9">
        <w:rPr>
          <w:lang w:val="nl-NL"/>
        </w:rPr>
        <w:t xml:space="preserve">aan het Kraanplein </w:t>
      </w:r>
      <w:r w:rsidR="005846F8">
        <w:rPr>
          <w:lang w:val="nl-NL"/>
        </w:rPr>
        <w:t xml:space="preserve">en laten ‘De </w:t>
      </w:r>
      <w:r w:rsidR="00F03C34">
        <w:rPr>
          <w:lang w:val="nl-NL"/>
        </w:rPr>
        <w:t xml:space="preserve">Vlaamse </w:t>
      </w:r>
      <w:proofErr w:type="spellStart"/>
      <w:r w:rsidR="005846F8">
        <w:rPr>
          <w:lang w:val="nl-NL"/>
        </w:rPr>
        <w:t>Triene</w:t>
      </w:r>
      <w:proofErr w:type="spellEnd"/>
      <w:r w:rsidR="005846F8">
        <w:rPr>
          <w:lang w:val="nl-NL"/>
        </w:rPr>
        <w:t xml:space="preserve">’ (is dat een omschrijving van Brugge?) links liggen en komen zo in </w:t>
      </w:r>
      <w:r w:rsidR="00246A8C">
        <w:rPr>
          <w:lang w:val="nl-NL"/>
        </w:rPr>
        <w:t xml:space="preserve">een steegje met </w:t>
      </w:r>
      <w:r w:rsidR="005846F8">
        <w:rPr>
          <w:lang w:val="nl-NL"/>
        </w:rPr>
        <w:t xml:space="preserve">de </w:t>
      </w:r>
      <w:r w:rsidR="00246A8C">
        <w:rPr>
          <w:lang w:val="nl-NL"/>
        </w:rPr>
        <w:t xml:space="preserve">naam </w:t>
      </w:r>
      <w:r w:rsidR="005846F8">
        <w:rPr>
          <w:lang w:val="nl-NL"/>
        </w:rPr>
        <w:t>Ieperstraat.</w:t>
      </w:r>
      <w:r w:rsidR="00246A8C">
        <w:rPr>
          <w:lang w:val="nl-NL"/>
        </w:rPr>
        <w:t xml:space="preserve"> Was ik </w:t>
      </w:r>
      <w:proofErr w:type="spellStart"/>
      <w:r w:rsidR="00246A8C">
        <w:rPr>
          <w:lang w:val="nl-NL"/>
        </w:rPr>
        <w:t>Ieperling</w:t>
      </w:r>
      <w:proofErr w:type="spellEnd"/>
      <w:r w:rsidR="00246A8C">
        <w:rPr>
          <w:lang w:val="nl-NL"/>
        </w:rPr>
        <w:t xml:space="preserve">, ik zou er niet mee gediend zijn. Maar ik zal me niet met West-Vlaamse aangelegenheden moeien. </w:t>
      </w:r>
    </w:p>
    <w:p w14:paraId="04D792E1" w14:textId="0901161A" w:rsidR="00246A8C" w:rsidRDefault="00246A8C">
      <w:pPr>
        <w:rPr>
          <w:lang w:val="nl-NL"/>
        </w:rPr>
      </w:pPr>
      <w:r>
        <w:rPr>
          <w:lang w:val="nl-NL"/>
        </w:rPr>
        <w:t xml:space="preserve">We wringen ons tot in de </w:t>
      </w:r>
      <w:proofErr w:type="spellStart"/>
      <w:r>
        <w:rPr>
          <w:lang w:val="nl-NL"/>
        </w:rPr>
        <w:t>Cordoeaniersstraat</w:t>
      </w:r>
      <w:proofErr w:type="spellEnd"/>
      <w:r>
        <w:rPr>
          <w:lang w:val="nl-NL"/>
        </w:rPr>
        <w:t xml:space="preserve"> en daarmee komen we – gelukkig – naar de laatste verwijzing naar de exotische roeping van de </w:t>
      </w:r>
      <w:proofErr w:type="spellStart"/>
      <w:r>
        <w:rPr>
          <w:lang w:val="nl-NL"/>
        </w:rPr>
        <w:t>Bruggelingen</w:t>
      </w:r>
      <w:proofErr w:type="spellEnd"/>
      <w:r>
        <w:rPr>
          <w:lang w:val="nl-NL"/>
        </w:rPr>
        <w:t xml:space="preserve">. Cordoba is de inspiratiebron geweest voor deze naam. Er staat daar warempel een diamanthuis. Denken ze nu werkelijk dat ze met ‘het Antwerps steentje’ kunnen concurreren? Aan het einde van de </w:t>
      </w:r>
      <w:proofErr w:type="spellStart"/>
      <w:r>
        <w:rPr>
          <w:lang w:val="nl-NL"/>
        </w:rPr>
        <w:t>Cordoeaniersstraat</w:t>
      </w:r>
      <w:proofErr w:type="spellEnd"/>
      <w:r>
        <w:rPr>
          <w:lang w:val="nl-NL"/>
        </w:rPr>
        <w:t xml:space="preserve"> slaan we </w:t>
      </w:r>
      <w:r w:rsidR="00575F8F">
        <w:rPr>
          <w:lang w:val="nl-NL"/>
        </w:rPr>
        <w:t>links</w:t>
      </w:r>
      <w:r>
        <w:rPr>
          <w:lang w:val="nl-NL"/>
        </w:rPr>
        <w:t xml:space="preserve"> af en </w:t>
      </w:r>
      <w:r w:rsidR="00FB6AA3">
        <w:rPr>
          <w:lang w:val="nl-NL"/>
        </w:rPr>
        <w:t xml:space="preserve">aan de </w:t>
      </w:r>
      <w:proofErr w:type="spellStart"/>
      <w:r w:rsidR="00FB6AA3">
        <w:rPr>
          <w:lang w:val="nl-NL"/>
        </w:rPr>
        <w:t>Gambrinus</w:t>
      </w:r>
      <w:proofErr w:type="spellEnd"/>
      <w:r>
        <w:rPr>
          <w:lang w:val="nl-NL"/>
        </w:rPr>
        <w:t xml:space="preserve"> </w:t>
      </w:r>
      <w:r w:rsidR="00575F8F">
        <w:rPr>
          <w:lang w:val="nl-NL"/>
        </w:rPr>
        <w:t>rechts</w:t>
      </w:r>
      <w:r>
        <w:rPr>
          <w:lang w:val="nl-NL"/>
        </w:rPr>
        <w:t xml:space="preserve"> in de staat die ons naar de Burg leidt. </w:t>
      </w:r>
    </w:p>
    <w:p w14:paraId="6C26D26D" w14:textId="71C3C684" w:rsidR="00147ECD" w:rsidRDefault="00246A8C">
      <w:pPr>
        <w:rPr>
          <w:lang w:val="nl-NL"/>
        </w:rPr>
      </w:pPr>
      <w:r>
        <w:rPr>
          <w:lang w:val="nl-NL"/>
        </w:rPr>
        <w:t xml:space="preserve">We lopen tussen de bomen, een braakliggend terrein blijkbaar waarop vroeger een kathedraal stond. De </w:t>
      </w:r>
      <w:proofErr w:type="spellStart"/>
      <w:r>
        <w:rPr>
          <w:lang w:val="nl-NL"/>
        </w:rPr>
        <w:t>Bruggelingen</w:t>
      </w:r>
      <w:proofErr w:type="spellEnd"/>
      <w:r>
        <w:rPr>
          <w:lang w:val="nl-NL"/>
        </w:rPr>
        <w:t xml:space="preserve"> hebben nooit iets aangevangen met dat terrein, vergelijk dat eens met Antwerpen </w:t>
      </w:r>
      <w:r w:rsidR="00FB6AA3">
        <w:rPr>
          <w:lang w:val="nl-NL"/>
        </w:rPr>
        <w:t>waar we zoveel wederopgebouwd hebben</w:t>
      </w:r>
      <w:r>
        <w:rPr>
          <w:lang w:val="nl-NL"/>
        </w:rPr>
        <w:t xml:space="preserve">. We komen aan de Burg, met een mengelmoes van gebouwen. We wandelen rechts voorbij de Tom </w:t>
      </w:r>
      <w:proofErr w:type="spellStart"/>
      <w:r>
        <w:rPr>
          <w:lang w:val="nl-NL"/>
        </w:rPr>
        <w:t>Pouce</w:t>
      </w:r>
      <w:proofErr w:type="spellEnd"/>
      <w:r>
        <w:rPr>
          <w:lang w:val="nl-NL"/>
        </w:rPr>
        <w:t xml:space="preserve">, </w:t>
      </w:r>
      <w:r w:rsidR="00575F8F">
        <w:rPr>
          <w:lang w:val="nl-NL"/>
        </w:rPr>
        <w:t xml:space="preserve">komen in de hoek van het plein en draaien </w:t>
      </w:r>
      <w:r w:rsidR="00972751">
        <w:rPr>
          <w:lang w:val="nl-NL"/>
        </w:rPr>
        <w:t>naar</w:t>
      </w:r>
      <w:r w:rsidR="00575F8F">
        <w:rPr>
          <w:lang w:val="nl-NL"/>
        </w:rPr>
        <w:t xml:space="preserve"> links en komen een man tegen met een boek in zijn hand</w:t>
      </w:r>
      <w:r w:rsidR="00225DCE">
        <w:rPr>
          <w:lang w:val="nl-NL"/>
        </w:rPr>
        <w:t xml:space="preserve"> (C)</w:t>
      </w:r>
      <w:r w:rsidR="00575F8F">
        <w:rPr>
          <w:lang w:val="nl-NL"/>
        </w:rPr>
        <w:t xml:space="preserve">. </w:t>
      </w:r>
    </w:p>
    <w:p w14:paraId="306A0889" w14:textId="00C3CF79" w:rsidR="00B32C62" w:rsidRDefault="00147ECD">
      <w:pPr>
        <w:rPr>
          <w:lang w:val="nl-NL"/>
        </w:rPr>
      </w:pPr>
      <w:r>
        <w:rPr>
          <w:lang w:val="nl-NL"/>
        </w:rPr>
        <w:t xml:space="preserve">Zo komen we aan het </w:t>
      </w:r>
      <w:r w:rsidR="005F4B0C">
        <w:rPr>
          <w:lang w:val="nl-NL"/>
        </w:rPr>
        <w:t>S</w:t>
      </w:r>
      <w:r>
        <w:rPr>
          <w:lang w:val="nl-NL"/>
        </w:rPr>
        <w:t>tadhuis met zijn overvloed van beelden. Oorspronkelijk zijn ze niet, de originele werden vernietigd door de Franse revolutionairen. De nieuwe dateren van de vorige eeuw</w:t>
      </w:r>
      <w:r w:rsidR="00B32C62">
        <w:rPr>
          <w:lang w:val="nl-NL"/>
        </w:rPr>
        <w:t>, naar het schijnt staan er een heleboel op de verkeerde plaats</w:t>
      </w:r>
      <w:r>
        <w:rPr>
          <w:lang w:val="nl-NL"/>
        </w:rPr>
        <w:t xml:space="preserve">. </w:t>
      </w:r>
      <w:r w:rsidR="00E417FE">
        <w:rPr>
          <w:lang w:val="nl-NL"/>
        </w:rPr>
        <w:t xml:space="preserve">Puur amateurisme! </w:t>
      </w:r>
      <w:r w:rsidR="00BA6896">
        <w:rPr>
          <w:lang w:val="nl-NL"/>
        </w:rPr>
        <w:t>We bekijken ze goed</w:t>
      </w:r>
      <w:r w:rsidR="00225DCE">
        <w:rPr>
          <w:lang w:val="nl-NL"/>
        </w:rPr>
        <w:t xml:space="preserve"> (D)</w:t>
      </w:r>
      <w:r w:rsidR="00BA6896">
        <w:rPr>
          <w:lang w:val="nl-NL"/>
        </w:rPr>
        <w:t>.</w:t>
      </w:r>
    </w:p>
    <w:p w14:paraId="3C5EBA0B" w14:textId="6CFCCAD4" w:rsidR="00B32C62" w:rsidRDefault="0064718C">
      <w:pPr>
        <w:rPr>
          <w:lang w:val="nl-NL"/>
        </w:rPr>
      </w:pPr>
      <w:r>
        <w:rPr>
          <w:lang w:val="nl-NL"/>
        </w:rPr>
        <w:t>Daarnaast</w:t>
      </w:r>
      <w:r w:rsidR="005E0559">
        <w:rPr>
          <w:lang w:val="nl-NL"/>
        </w:rPr>
        <w:t>:</w:t>
      </w:r>
      <w:r>
        <w:rPr>
          <w:lang w:val="nl-NL"/>
        </w:rPr>
        <w:t xml:space="preserve"> de renaissance gevel van de voormalige </w:t>
      </w:r>
      <w:r w:rsidR="005F4B0C">
        <w:rPr>
          <w:lang w:val="nl-NL"/>
        </w:rPr>
        <w:t>B</w:t>
      </w:r>
      <w:r>
        <w:rPr>
          <w:lang w:val="nl-NL"/>
        </w:rPr>
        <w:t xml:space="preserve">urgerlijke </w:t>
      </w:r>
      <w:r w:rsidR="005F4B0C">
        <w:rPr>
          <w:lang w:val="nl-NL"/>
        </w:rPr>
        <w:t>G</w:t>
      </w:r>
      <w:r>
        <w:rPr>
          <w:lang w:val="nl-NL"/>
        </w:rPr>
        <w:t xml:space="preserve">riffie. Renaissance? Het is </w:t>
      </w:r>
      <w:r w:rsidR="00E417FE">
        <w:rPr>
          <w:lang w:val="nl-NL"/>
        </w:rPr>
        <w:t>bijna volkomen</w:t>
      </w:r>
      <w:r>
        <w:rPr>
          <w:lang w:val="nl-NL"/>
        </w:rPr>
        <w:t xml:space="preserve"> gerestaureerd in de negentiende eeuw, hoewel de </w:t>
      </w:r>
      <w:proofErr w:type="spellStart"/>
      <w:r>
        <w:rPr>
          <w:lang w:val="nl-NL"/>
        </w:rPr>
        <w:t>Bruggelingen</w:t>
      </w:r>
      <w:proofErr w:type="spellEnd"/>
      <w:r>
        <w:rPr>
          <w:lang w:val="nl-NL"/>
        </w:rPr>
        <w:t xml:space="preserve"> toch zo driest zijn om het jaar 1531 </w:t>
      </w:r>
      <w:r w:rsidR="00F94374">
        <w:rPr>
          <w:lang w:val="nl-NL"/>
        </w:rPr>
        <w:t xml:space="preserve"> </w:t>
      </w:r>
      <w:r>
        <w:rPr>
          <w:lang w:val="nl-NL"/>
        </w:rPr>
        <w:t xml:space="preserve">op de gevel te plaatsen, wat boerenbedrog is. </w:t>
      </w:r>
      <w:r w:rsidR="00972751">
        <w:rPr>
          <w:lang w:val="nl-NL"/>
        </w:rPr>
        <w:t>Het Antwerpse</w:t>
      </w:r>
      <w:r w:rsidR="00B32C62">
        <w:rPr>
          <w:lang w:val="nl-NL"/>
        </w:rPr>
        <w:t xml:space="preserve"> </w:t>
      </w:r>
      <w:r w:rsidR="005F4B0C">
        <w:rPr>
          <w:lang w:val="nl-NL"/>
        </w:rPr>
        <w:t>S</w:t>
      </w:r>
      <w:r w:rsidR="00B32C62">
        <w:rPr>
          <w:lang w:val="nl-NL"/>
        </w:rPr>
        <w:t>tadhuis</w:t>
      </w:r>
      <w:r w:rsidR="00972751">
        <w:rPr>
          <w:lang w:val="nl-NL"/>
        </w:rPr>
        <w:t xml:space="preserve"> met zijn ‘schoon verdiep’</w:t>
      </w:r>
      <w:r w:rsidR="00B32C62">
        <w:rPr>
          <w:lang w:val="nl-NL"/>
        </w:rPr>
        <w:t>, een parel van de Renaissance, is veel authentieker.</w:t>
      </w:r>
    </w:p>
    <w:p w14:paraId="666AC1FA" w14:textId="5B8906DC" w:rsidR="0064718C" w:rsidRDefault="00B32C62">
      <w:pPr>
        <w:rPr>
          <w:lang w:val="nl-NL"/>
        </w:rPr>
      </w:pPr>
      <w:r>
        <w:rPr>
          <w:lang w:val="nl-NL"/>
        </w:rPr>
        <w:t>D</w:t>
      </w:r>
      <w:r w:rsidR="00972751">
        <w:rPr>
          <w:lang w:val="nl-NL"/>
        </w:rPr>
        <w:t xml:space="preserve">e vervalsing </w:t>
      </w:r>
      <w:r w:rsidR="005E0559">
        <w:rPr>
          <w:lang w:val="nl-NL"/>
        </w:rPr>
        <w:t>wordt ontmaskerd</w:t>
      </w:r>
      <w:r w:rsidR="0064718C">
        <w:rPr>
          <w:lang w:val="nl-NL"/>
        </w:rPr>
        <w:t xml:space="preserve"> als je het beeld </w:t>
      </w:r>
      <w:r w:rsidR="00225DCE">
        <w:rPr>
          <w:lang w:val="nl-NL"/>
        </w:rPr>
        <w:t xml:space="preserve">(E) </w:t>
      </w:r>
      <w:r w:rsidR="0064718C">
        <w:rPr>
          <w:lang w:val="nl-NL"/>
        </w:rPr>
        <w:t xml:space="preserve">van Mozes, boven aan de linkerkant bekijkt. Hij heeft een ander attribuut dan </w:t>
      </w:r>
      <w:r w:rsidR="00BA6896">
        <w:rPr>
          <w:lang w:val="nl-NL"/>
        </w:rPr>
        <w:t>de</w:t>
      </w:r>
      <w:r w:rsidR="0064718C">
        <w:rPr>
          <w:lang w:val="nl-NL"/>
        </w:rPr>
        <w:t xml:space="preserve"> Mozes </w:t>
      </w:r>
      <w:r>
        <w:rPr>
          <w:lang w:val="nl-NL"/>
        </w:rPr>
        <w:t xml:space="preserve"> </w:t>
      </w:r>
      <w:r w:rsidR="00BA6896">
        <w:rPr>
          <w:lang w:val="nl-NL"/>
        </w:rPr>
        <w:t xml:space="preserve">van </w:t>
      </w:r>
      <w:r w:rsidR="0064718C">
        <w:rPr>
          <w:lang w:val="nl-NL"/>
        </w:rPr>
        <w:t>Michelangelo. Een typisch verschil tussen de vijftiende en de negentiende eeuw</w:t>
      </w:r>
      <w:r w:rsidR="00BA6896">
        <w:rPr>
          <w:lang w:val="nl-NL"/>
        </w:rPr>
        <w:t xml:space="preserve">, maar de Brugse </w:t>
      </w:r>
      <w:r w:rsidR="00972751">
        <w:rPr>
          <w:lang w:val="nl-NL"/>
        </w:rPr>
        <w:t>fraudeurs</w:t>
      </w:r>
      <w:r w:rsidR="00BA6896">
        <w:rPr>
          <w:lang w:val="nl-NL"/>
        </w:rPr>
        <w:t xml:space="preserve"> waren dat vergeten. </w:t>
      </w:r>
    </w:p>
    <w:p w14:paraId="37EED6D6" w14:textId="73A59CC3" w:rsidR="0064718C" w:rsidRDefault="0064718C">
      <w:pPr>
        <w:rPr>
          <w:lang w:val="nl-NL"/>
        </w:rPr>
      </w:pPr>
      <w:r>
        <w:rPr>
          <w:lang w:val="nl-NL"/>
        </w:rPr>
        <w:t xml:space="preserve">We laten onze kunsthistorische beschouwingen voor wat ze zijn en wandelen onder de boog in de richting van de </w:t>
      </w:r>
      <w:r w:rsidR="00B32C62">
        <w:rPr>
          <w:lang w:val="nl-NL"/>
        </w:rPr>
        <w:t>V</w:t>
      </w:r>
      <w:r>
        <w:rPr>
          <w:lang w:val="nl-NL"/>
        </w:rPr>
        <w:t xml:space="preserve">ismarkt en gaan rechtsaf via het restaurant Mozart </w:t>
      </w:r>
      <w:r w:rsidR="00972751">
        <w:rPr>
          <w:lang w:val="nl-NL"/>
        </w:rPr>
        <w:t xml:space="preserve">Huys </w:t>
      </w:r>
      <w:r>
        <w:rPr>
          <w:lang w:val="nl-NL"/>
        </w:rPr>
        <w:t xml:space="preserve">(die niets met Brugge te maken heeft) naar het </w:t>
      </w:r>
      <w:proofErr w:type="spellStart"/>
      <w:r>
        <w:rPr>
          <w:lang w:val="nl-NL"/>
        </w:rPr>
        <w:t>Huide</w:t>
      </w:r>
      <w:r w:rsidR="005F4B0C">
        <w:rPr>
          <w:lang w:val="nl-NL"/>
        </w:rPr>
        <w:t>n</w:t>
      </w:r>
      <w:r>
        <w:rPr>
          <w:lang w:val="nl-NL"/>
        </w:rPr>
        <w:t>vettersplein</w:t>
      </w:r>
      <w:proofErr w:type="spellEnd"/>
      <w:r>
        <w:rPr>
          <w:lang w:val="nl-NL"/>
        </w:rPr>
        <w:t xml:space="preserve">. Aan de andere kant van dat plein kun </w:t>
      </w:r>
      <w:r w:rsidR="00BA6896">
        <w:rPr>
          <w:lang w:val="nl-NL"/>
        </w:rPr>
        <w:t xml:space="preserve">je </w:t>
      </w:r>
      <w:r>
        <w:rPr>
          <w:lang w:val="nl-NL"/>
        </w:rPr>
        <w:t xml:space="preserve">aan de ijzers aan de muur merken dat dit plein kon worden afgesloten. De </w:t>
      </w:r>
      <w:proofErr w:type="spellStart"/>
      <w:r>
        <w:rPr>
          <w:lang w:val="nl-NL"/>
        </w:rPr>
        <w:t>huide</w:t>
      </w:r>
      <w:r w:rsidR="005F4B0C">
        <w:rPr>
          <w:lang w:val="nl-NL"/>
        </w:rPr>
        <w:t>n</w:t>
      </w:r>
      <w:r>
        <w:rPr>
          <w:lang w:val="nl-NL"/>
        </w:rPr>
        <w:t>vetters</w:t>
      </w:r>
      <w:proofErr w:type="spellEnd"/>
      <w:r>
        <w:rPr>
          <w:lang w:val="nl-NL"/>
        </w:rPr>
        <w:t xml:space="preserve"> gebruikt immers producten op basis van urine en </w:t>
      </w:r>
      <w:r w:rsidR="00B32C62">
        <w:rPr>
          <w:lang w:val="nl-NL"/>
        </w:rPr>
        <w:t xml:space="preserve">het </w:t>
      </w:r>
      <w:r>
        <w:rPr>
          <w:lang w:val="nl-NL"/>
        </w:rPr>
        <w:t xml:space="preserve">kon er ongelooflijk stinken. De middeleeuwse steden waren kennelijk minder idyllisch dan de </w:t>
      </w:r>
      <w:r w:rsidR="00972751">
        <w:rPr>
          <w:lang w:val="nl-NL"/>
        </w:rPr>
        <w:t>schilderijtjes van de ‘Brugse School’</w:t>
      </w:r>
      <w:r>
        <w:rPr>
          <w:lang w:val="nl-NL"/>
        </w:rPr>
        <w:t xml:space="preserve"> ons willen doen geloven. </w:t>
      </w:r>
    </w:p>
    <w:p w14:paraId="0B9BA4AB" w14:textId="18631E99" w:rsidR="0064718C" w:rsidRDefault="00B32C62">
      <w:pPr>
        <w:rPr>
          <w:lang w:val="nl-NL"/>
        </w:rPr>
      </w:pPr>
      <w:r>
        <w:rPr>
          <w:lang w:val="nl-NL"/>
        </w:rPr>
        <w:lastRenderedPageBreak/>
        <w:t>Vol zelfherkenning</w:t>
      </w:r>
      <w:r w:rsidR="0064718C">
        <w:rPr>
          <w:lang w:val="nl-NL"/>
        </w:rPr>
        <w:t xml:space="preserve"> kijk ik naar het beeldje </w:t>
      </w:r>
      <w:r w:rsidR="00225DCE">
        <w:rPr>
          <w:lang w:val="nl-NL"/>
        </w:rPr>
        <w:t xml:space="preserve">(F) </w:t>
      </w:r>
      <w:r w:rsidR="0064718C">
        <w:rPr>
          <w:lang w:val="nl-NL"/>
        </w:rPr>
        <w:t>rechts</w:t>
      </w:r>
      <w:r w:rsidR="009114FD">
        <w:rPr>
          <w:lang w:val="nl-NL"/>
        </w:rPr>
        <w:t xml:space="preserve"> van een man die zijn neus ophaalt. Dat doe ik ook als ik aan Brugge denk.</w:t>
      </w:r>
      <w:r w:rsidR="0064718C">
        <w:rPr>
          <w:lang w:val="nl-NL"/>
        </w:rPr>
        <w:t xml:space="preserve"> </w:t>
      </w:r>
    </w:p>
    <w:p w14:paraId="4F2B2260" w14:textId="5DF989FD" w:rsidR="0013137A" w:rsidRDefault="0013137A">
      <w:pPr>
        <w:rPr>
          <w:lang w:val="nl-NL"/>
        </w:rPr>
      </w:pPr>
      <w:r>
        <w:rPr>
          <w:lang w:val="nl-NL"/>
        </w:rPr>
        <w:t xml:space="preserve">We zetten onze tocht verder via de </w:t>
      </w:r>
      <w:proofErr w:type="spellStart"/>
      <w:r>
        <w:rPr>
          <w:lang w:val="nl-NL"/>
        </w:rPr>
        <w:t>Rozenhoedkaai</w:t>
      </w:r>
      <w:proofErr w:type="spellEnd"/>
      <w:r>
        <w:rPr>
          <w:lang w:val="nl-NL"/>
        </w:rPr>
        <w:t xml:space="preserve"> en </w:t>
      </w:r>
      <w:r w:rsidR="005F4B0C">
        <w:rPr>
          <w:lang w:val="nl-NL"/>
        </w:rPr>
        <w:t xml:space="preserve">van daaruit </w:t>
      </w:r>
      <w:r>
        <w:rPr>
          <w:lang w:val="nl-NL"/>
        </w:rPr>
        <w:t xml:space="preserve">werpen </w:t>
      </w:r>
      <w:r w:rsidR="005F4B0C">
        <w:rPr>
          <w:lang w:val="nl-NL"/>
        </w:rPr>
        <w:t xml:space="preserve">we </w:t>
      </w:r>
      <w:r>
        <w:rPr>
          <w:lang w:val="nl-NL"/>
        </w:rPr>
        <w:t xml:space="preserve">een blik op de gevel van de vroegere gevangenis </w:t>
      </w:r>
      <w:r w:rsidR="00225DCE">
        <w:rPr>
          <w:lang w:val="nl-NL"/>
        </w:rPr>
        <w:t xml:space="preserve">(G) </w:t>
      </w:r>
      <w:r>
        <w:rPr>
          <w:lang w:val="nl-NL"/>
        </w:rPr>
        <w:t>van Brugge</w:t>
      </w:r>
      <w:r w:rsidR="00B32C62">
        <w:rPr>
          <w:lang w:val="nl-NL"/>
        </w:rPr>
        <w:t>, een vijftigtal meter verderop</w:t>
      </w:r>
      <w:r>
        <w:rPr>
          <w:lang w:val="nl-NL"/>
        </w:rPr>
        <w:t>. Alweer een illustratie van ‘</w:t>
      </w:r>
      <w:proofErr w:type="spellStart"/>
      <w:r>
        <w:rPr>
          <w:lang w:val="nl-NL"/>
        </w:rPr>
        <w:t>Bruges</w:t>
      </w:r>
      <w:proofErr w:type="spellEnd"/>
      <w:r>
        <w:rPr>
          <w:lang w:val="nl-NL"/>
        </w:rPr>
        <w:t xml:space="preserve"> is fake’. Toen Brugge in 2002 culturele hoofdstad van Europa was verscheen een artikel in de Engelse krant </w:t>
      </w:r>
      <w:r w:rsidR="005F4B0C">
        <w:rPr>
          <w:lang w:val="nl-NL"/>
        </w:rPr>
        <w:t>“</w:t>
      </w:r>
      <w:r>
        <w:rPr>
          <w:lang w:val="nl-NL"/>
        </w:rPr>
        <w:t xml:space="preserve">The </w:t>
      </w:r>
      <w:proofErr w:type="spellStart"/>
      <w:r>
        <w:rPr>
          <w:lang w:val="nl-NL"/>
        </w:rPr>
        <w:t>Guardian</w:t>
      </w:r>
      <w:proofErr w:type="spellEnd"/>
      <w:r w:rsidR="005F4B0C">
        <w:rPr>
          <w:lang w:val="nl-NL"/>
        </w:rPr>
        <w:t>”</w:t>
      </w:r>
      <w:r>
        <w:rPr>
          <w:lang w:val="nl-NL"/>
        </w:rPr>
        <w:t xml:space="preserve"> met die titel. Daarin wees de journalist erop dat van de 8000 huizen in het Brugse historische centrum maar 1000 huizen ouder zijn dan 1800. De meeste huizen zijn dus in een ‘historiserende stijl’ gebouwd. </w:t>
      </w:r>
    </w:p>
    <w:p w14:paraId="0DC24C8F" w14:textId="0F53F37C" w:rsidR="0013137A" w:rsidRDefault="0013137A">
      <w:pPr>
        <w:rPr>
          <w:lang w:val="nl-NL"/>
        </w:rPr>
      </w:pPr>
      <w:r>
        <w:rPr>
          <w:lang w:val="nl-NL"/>
        </w:rPr>
        <w:t>Die gevangenis is ook zoiets. Het gebouw van de gevangenis is afgebroken, maar de gevel hebben ze bewaard om de sfeer van toen op te roepen.</w:t>
      </w:r>
      <w:r w:rsidR="005E0559">
        <w:rPr>
          <w:lang w:val="nl-NL"/>
        </w:rPr>
        <w:t xml:space="preserve"> ‘</w:t>
      </w:r>
      <w:proofErr w:type="spellStart"/>
      <w:r w:rsidR="005E0559">
        <w:rPr>
          <w:lang w:val="nl-NL"/>
        </w:rPr>
        <w:t>Façadisme</w:t>
      </w:r>
      <w:proofErr w:type="spellEnd"/>
      <w:r w:rsidR="005E0559">
        <w:rPr>
          <w:lang w:val="nl-NL"/>
        </w:rPr>
        <w:t>’ heet dat in de architectuur</w:t>
      </w:r>
      <w:r>
        <w:rPr>
          <w:lang w:val="nl-NL"/>
        </w:rPr>
        <w:t>.</w:t>
      </w:r>
      <w:r w:rsidR="005E0559">
        <w:rPr>
          <w:lang w:val="nl-NL"/>
        </w:rPr>
        <w:t xml:space="preserve"> Brugge </w:t>
      </w:r>
      <w:r w:rsidR="00E417FE">
        <w:rPr>
          <w:lang w:val="nl-NL"/>
        </w:rPr>
        <w:t>moet het hebben van</w:t>
      </w:r>
      <w:r w:rsidR="005E0559">
        <w:rPr>
          <w:lang w:val="nl-NL"/>
        </w:rPr>
        <w:t xml:space="preserve"> zijn façades.</w:t>
      </w:r>
      <w:r>
        <w:rPr>
          <w:lang w:val="nl-NL"/>
        </w:rPr>
        <w:t xml:space="preserve"> </w:t>
      </w:r>
    </w:p>
    <w:p w14:paraId="5414C854" w14:textId="2CB7CF22" w:rsidR="0013137A" w:rsidRDefault="0013137A">
      <w:pPr>
        <w:rPr>
          <w:lang w:val="nl-NL"/>
        </w:rPr>
      </w:pPr>
      <w:r>
        <w:rPr>
          <w:lang w:val="nl-NL"/>
        </w:rPr>
        <w:t xml:space="preserve">We </w:t>
      </w:r>
      <w:r w:rsidR="005F4B0C">
        <w:rPr>
          <w:lang w:val="nl-NL"/>
        </w:rPr>
        <w:t>gaan niet tot de gevangenis, maar volgen het water en aan de volgende staathoek</w:t>
      </w:r>
      <w:r>
        <w:rPr>
          <w:lang w:val="nl-NL"/>
        </w:rPr>
        <w:t xml:space="preserve"> valt een brug op met een beeld </w:t>
      </w:r>
      <w:r w:rsidR="00225DCE">
        <w:rPr>
          <w:lang w:val="nl-NL"/>
        </w:rPr>
        <w:t xml:space="preserve">(H) </w:t>
      </w:r>
      <w:r>
        <w:rPr>
          <w:lang w:val="nl-NL"/>
        </w:rPr>
        <w:t xml:space="preserve">erop. Alweer hebben de </w:t>
      </w:r>
      <w:proofErr w:type="spellStart"/>
      <w:r>
        <w:rPr>
          <w:lang w:val="nl-NL"/>
        </w:rPr>
        <w:t>Bruggelingen</w:t>
      </w:r>
      <w:proofErr w:type="spellEnd"/>
      <w:r>
        <w:rPr>
          <w:lang w:val="nl-NL"/>
        </w:rPr>
        <w:t xml:space="preserve"> dat idee elders </w:t>
      </w:r>
      <w:r w:rsidR="00B32C62">
        <w:rPr>
          <w:lang w:val="nl-NL"/>
        </w:rPr>
        <w:t>gepikt</w:t>
      </w:r>
      <w:r>
        <w:rPr>
          <w:lang w:val="nl-NL"/>
        </w:rPr>
        <w:t>. Het stelt een</w:t>
      </w:r>
      <w:r w:rsidR="00F759CC">
        <w:rPr>
          <w:lang w:val="nl-NL"/>
        </w:rPr>
        <w:t xml:space="preserve"> hoge geestelijke</w:t>
      </w:r>
      <w:r>
        <w:rPr>
          <w:lang w:val="nl-NL"/>
        </w:rPr>
        <w:t xml:space="preserve"> </w:t>
      </w:r>
      <w:r w:rsidR="00B32C62">
        <w:rPr>
          <w:lang w:val="nl-NL"/>
        </w:rPr>
        <w:t xml:space="preserve">voor </w:t>
      </w:r>
      <w:r>
        <w:rPr>
          <w:lang w:val="nl-NL"/>
        </w:rPr>
        <w:t xml:space="preserve">uit Bohemen </w:t>
      </w:r>
      <w:r w:rsidR="00B32C62">
        <w:rPr>
          <w:lang w:val="nl-NL"/>
        </w:rPr>
        <w:t>d</w:t>
      </w:r>
      <w:r w:rsidR="00BA6896">
        <w:rPr>
          <w:lang w:val="nl-NL"/>
        </w:rPr>
        <w:t xml:space="preserve">ie </w:t>
      </w:r>
      <w:r w:rsidR="00F759CC">
        <w:rPr>
          <w:lang w:val="nl-NL"/>
        </w:rPr>
        <w:t>de verdrinkingsdood stierf</w:t>
      </w:r>
      <w:r w:rsidR="00BA6896">
        <w:rPr>
          <w:lang w:val="nl-NL"/>
        </w:rPr>
        <w:t xml:space="preserve"> omdat hij niet uit de biecht wilde klappen</w:t>
      </w:r>
      <w:r>
        <w:rPr>
          <w:lang w:val="nl-NL"/>
        </w:rPr>
        <w:t xml:space="preserve">. </w:t>
      </w:r>
      <w:r w:rsidR="008A78FA">
        <w:rPr>
          <w:lang w:val="nl-NL"/>
        </w:rPr>
        <w:t xml:space="preserve">Brugge is een van de vele steden die zo’n brug heeft en dus niet bijster origineel. </w:t>
      </w:r>
    </w:p>
    <w:p w14:paraId="701E99C7" w14:textId="41006124" w:rsidR="008A78FA" w:rsidRDefault="008A78FA">
      <w:pPr>
        <w:rPr>
          <w:lang w:val="nl-NL"/>
        </w:rPr>
      </w:pPr>
      <w:r>
        <w:rPr>
          <w:lang w:val="nl-NL"/>
        </w:rPr>
        <w:t xml:space="preserve">We wandelen verder langs </w:t>
      </w:r>
      <w:r w:rsidR="001A0BDC">
        <w:rPr>
          <w:lang w:val="nl-NL"/>
        </w:rPr>
        <w:t>de rei</w:t>
      </w:r>
      <w:r>
        <w:rPr>
          <w:lang w:val="nl-NL"/>
        </w:rPr>
        <w:t xml:space="preserve"> op een oever waar er geen huizen staan. Links zien we een andere trots van Brugge: het Europacollege</w:t>
      </w:r>
      <w:r w:rsidR="00225DCE">
        <w:rPr>
          <w:lang w:val="nl-NL"/>
        </w:rPr>
        <w:t xml:space="preserve"> (</w:t>
      </w:r>
      <w:r w:rsidR="00D5709D">
        <w:rPr>
          <w:lang w:val="nl-NL"/>
        </w:rPr>
        <w:t>i</w:t>
      </w:r>
      <w:r w:rsidR="00225DCE">
        <w:rPr>
          <w:lang w:val="nl-NL"/>
        </w:rPr>
        <w:t>)</w:t>
      </w:r>
      <w:r>
        <w:rPr>
          <w:lang w:val="nl-NL"/>
        </w:rPr>
        <w:t xml:space="preserve">. Maar met die Europese roeping van Brugge is het ook verkeerd gelopen. Uitgerekend </w:t>
      </w:r>
      <w:r w:rsidR="005209B9">
        <w:rPr>
          <w:lang w:val="nl-NL"/>
        </w:rPr>
        <w:t>hie</w:t>
      </w:r>
      <w:r>
        <w:rPr>
          <w:lang w:val="nl-NL"/>
        </w:rPr>
        <w:t xml:space="preserve">r heeft eerste minister Thatcher, die zich altijd kritisch over de Europese Unie heeft uitgelaten, in 1988 een toespraak gehouden die als de aanvang van de </w:t>
      </w:r>
      <w:proofErr w:type="spellStart"/>
      <w:r>
        <w:rPr>
          <w:lang w:val="nl-NL"/>
        </w:rPr>
        <w:t>Brexit</w:t>
      </w:r>
      <w:proofErr w:type="spellEnd"/>
      <w:r>
        <w:rPr>
          <w:lang w:val="nl-NL"/>
        </w:rPr>
        <w:t xml:space="preserve"> beschouwd wordt. </w:t>
      </w:r>
    </w:p>
    <w:p w14:paraId="430AF2C5" w14:textId="50FFD3D1" w:rsidR="008A78FA" w:rsidRDefault="008A78FA">
      <w:pPr>
        <w:rPr>
          <w:lang w:val="nl-NL"/>
        </w:rPr>
      </w:pPr>
      <w:r>
        <w:rPr>
          <w:lang w:val="nl-NL"/>
        </w:rPr>
        <w:t>We slaan links in door de traliepoort in de richting van het museum van het Arentshuis en komen in een klein parkje terecht. We werpen</w:t>
      </w:r>
      <w:r w:rsidR="00BA6896">
        <w:rPr>
          <w:lang w:val="nl-NL"/>
        </w:rPr>
        <w:t xml:space="preserve"> links </w:t>
      </w:r>
      <w:r>
        <w:rPr>
          <w:lang w:val="nl-NL"/>
        </w:rPr>
        <w:t>een blik op beelden die alle kwalen voorstellen die de mensheid treffen kunnen: honger, oorlog, ziekte enz. Het stadsbestuur houdt ervan om de toeristen een hart onder de riem te steken!</w:t>
      </w:r>
    </w:p>
    <w:p w14:paraId="05709DF5" w14:textId="6714AB02" w:rsidR="008A78FA" w:rsidRDefault="008A78FA">
      <w:pPr>
        <w:rPr>
          <w:lang w:val="nl-NL"/>
        </w:rPr>
      </w:pPr>
      <w:r>
        <w:rPr>
          <w:lang w:val="nl-NL"/>
        </w:rPr>
        <w:t xml:space="preserve">We steken een brugje over dat er erg middeleeuws uitziet </w:t>
      </w:r>
      <w:r w:rsidR="005209B9">
        <w:rPr>
          <w:lang w:val="nl-NL"/>
        </w:rPr>
        <w:t xml:space="preserve">maar natuurlijk </w:t>
      </w:r>
      <w:r w:rsidR="006F4703">
        <w:rPr>
          <w:lang w:val="nl-NL"/>
        </w:rPr>
        <w:t>slechts</w:t>
      </w:r>
      <w:r>
        <w:rPr>
          <w:lang w:val="nl-NL"/>
        </w:rPr>
        <w:t xml:space="preserve"> in 1905 gebouwd werd en daarvoor werden grafstenen gebruikt van het vroegere kerkhof. Kan het nog </w:t>
      </w:r>
      <w:r w:rsidR="006739A4">
        <w:rPr>
          <w:lang w:val="nl-NL"/>
        </w:rPr>
        <w:t>akeliger</w:t>
      </w:r>
      <w:r>
        <w:rPr>
          <w:lang w:val="nl-NL"/>
        </w:rPr>
        <w:t xml:space="preserve">? </w:t>
      </w:r>
    </w:p>
    <w:p w14:paraId="25672A67" w14:textId="02BEFF90" w:rsidR="00034BB4" w:rsidRDefault="008A78FA">
      <w:pPr>
        <w:rPr>
          <w:lang w:val="nl-NL"/>
        </w:rPr>
      </w:pPr>
      <w:r>
        <w:rPr>
          <w:lang w:val="nl-NL"/>
        </w:rPr>
        <w:t>Op het hoogste punt van de brug blijven we even staan</w:t>
      </w:r>
      <w:r w:rsidR="001904BF">
        <w:rPr>
          <w:lang w:val="nl-NL"/>
        </w:rPr>
        <w:t xml:space="preserve">. Hier over dit kleine kanaaltje kwamen scheepjes binnen met handelswaar om in Brugge te verkopen. Vergelijk dat eens met onze </w:t>
      </w:r>
      <w:r w:rsidR="005209B9">
        <w:rPr>
          <w:lang w:val="nl-NL"/>
        </w:rPr>
        <w:t xml:space="preserve">weidse </w:t>
      </w:r>
      <w:r w:rsidR="001904BF">
        <w:rPr>
          <w:lang w:val="nl-NL"/>
        </w:rPr>
        <w:t xml:space="preserve">Scheldestroom.. </w:t>
      </w:r>
      <w:r>
        <w:rPr>
          <w:lang w:val="nl-NL"/>
        </w:rPr>
        <w:t xml:space="preserve"> </w:t>
      </w:r>
    </w:p>
    <w:p w14:paraId="6706C57D" w14:textId="57EA8127" w:rsidR="00AD04C4" w:rsidRDefault="001904BF">
      <w:pPr>
        <w:rPr>
          <w:lang w:val="nl-NL"/>
        </w:rPr>
      </w:pPr>
      <w:r>
        <w:rPr>
          <w:lang w:val="nl-NL"/>
        </w:rPr>
        <w:t xml:space="preserve">In het paleis van de heren van </w:t>
      </w:r>
      <w:proofErr w:type="spellStart"/>
      <w:r>
        <w:rPr>
          <w:lang w:val="nl-NL"/>
        </w:rPr>
        <w:t>Gruuthuse</w:t>
      </w:r>
      <w:proofErr w:type="spellEnd"/>
      <w:r>
        <w:rPr>
          <w:lang w:val="nl-NL"/>
        </w:rPr>
        <w:t xml:space="preserve"> zien we een </w:t>
      </w:r>
      <w:r w:rsidR="00225DCE">
        <w:rPr>
          <w:lang w:val="nl-NL"/>
        </w:rPr>
        <w:t>venster (</w:t>
      </w:r>
      <w:r w:rsidR="00D5709D">
        <w:rPr>
          <w:lang w:val="nl-NL"/>
        </w:rPr>
        <w:t>J</w:t>
      </w:r>
      <w:r w:rsidR="00225DCE">
        <w:rPr>
          <w:lang w:val="nl-NL"/>
        </w:rPr>
        <w:t>)</w:t>
      </w:r>
      <w:r>
        <w:rPr>
          <w:lang w:val="nl-NL"/>
        </w:rPr>
        <w:t xml:space="preserve"> van waaruit de controleur kon zien of de handelaars die van buiten Brugge kwamen hun taks betaald hadden.  </w:t>
      </w:r>
      <w:r w:rsidR="005209B9">
        <w:rPr>
          <w:lang w:val="nl-NL"/>
        </w:rPr>
        <w:t xml:space="preserve">Het is amper groter dan een sleutelgat, maar daar hadden de geniepige </w:t>
      </w:r>
      <w:proofErr w:type="spellStart"/>
      <w:r w:rsidR="005209B9">
        <w:rPr>
          <w:lang w:val="nl-NL"/>
        </w:rPr>
        <w:t>Bruggelingen</w:t>
      </w:r>
      <w:proofErr w:type="spellEnd"/>
      <w:r w:rsidR="005209B9">
        <w:rPr>
          <w:lang w:val="nl-NL"/>
        </w:rPr>
        <w:t xml:space="preserve"> genoeg aan. </w:t>
      </w:r>
      <w:r w:rsidR="00AD04C4">
        <w:rPr>
          <w:lang w:val="nl-NL"/>
        </w:rPr>
        <w:t>Hun</w:t>
      </w:r>
      <w:r>
        <w:rPr>
          <w:lang w:val="nl-NL"/>
        </w:rPr>
        <w:t xml:space="preserve"> eigen commerce beschermen</w:t>
      </w:r>
      <w:r w:rsidR="00AD04C4">
        <w:rPr>
          <w:lang w:val="nl-NL"/>
        </w:rPr>
        <w:t xml:space="preserve">, dat was het enige waaraan </w:t>
      </w:r>
      <w:r w:rsidR="00F759CC">
        <w:rPr>
          <w:lang w:val="nl-NL"/>
        </w:rPr>
        <w:t>zij</w:t>
      </w:r>
      <w:r w:rsidR="00AD04C4">
        <w:rPr>
          <w:lang w:val="nl-NL"/>
        </w:rPr>
        <w:t xml:space="preserve"> dachten</w:t>
      </w:r>
      <w:r w:rsidR="00BA6896">
        <w:rPr>
          <w:lang w:val="nl-NL"/>
        </w:rPr>
        <w:t>!</w:t>
      </w:r>
      <w:r>
        <w:rPr>
          <w:lang w:val="nl-NL"/>
        </w:rPr>
        <w:t xml:space="preserve"> Wij denken aan de glorierijke tijd uit 1863 toen de tolrechten op de Scheldevaart werden afgeschaft en onze haven uitgroeide tot een van de belangrijkste ter wereld.</w:t>
      </w:r>
      <w:r w:rsidR="00AD04C4">
        <w:rPr>
          <w:lang w:val="nl-NL"/>
        </w:rPr>
        <w:t xml:space="preserve"> Leve de concurrentie, Antwerpen gaat de uitdaging aan! </w:t>
      </w:r>
      <w:r w:rsidR="00381D23">
        <w:rPr>
          <w:lang w:val="nl-NL"/>
        </w:rPr>
        <w:t>Een</w:t>
      </w:r>
      <w:r w:rsidR="00F759CC">
        <w:rPr>
          <w:lang w:val="nl-NL"/>
        </w:rPr>
        <w:t xml:space="preserve"> </w:t>
      </w:r>
      <w:r w:rsidR="00381D23">
        <w:rPr>
          <w:lang w:val="nl-NL"/>
        </w:rPr>
        <w:t xml:space="preserve">belangrijk politicus, vroeger burgemeester van Antwerpen, heeft zelfs een lobby groep opgericht ‘Vrienden van de </w:t>
      </w:r>
      <w:proofErr w:type="spellStart"/>
      <w:r w:rsidR="00381D23">
        <w:rPr>
          <w:lang w:val="nl-NL"/>
        </w:rPr>
        <w:t>comp</w:t>
      </w:r>
      <w:r w:rsidR="00F759CC">
        <w:rPr>
          <w:lang w:val="nl-NL"/>
        </w:rPr>
        <w:t>e</w:t>
      </w:r>
      <w:r w:rsidR="00381D23">
        <w:rPr>
          <w:lang w:val="nl-NL"/>
        </w:rPr>
        <w:t>tiviteit</w:t>
      </w:r>
      <w:proofErr w:type="spellEnd"/>
      <w:r w:rsidR="00381D23">
        <w:rPr>
          <w:lang w:val="nl-NL"/>
        </w:rPr>
        <w:t xml:space="preserve">’. </w:t>
      </w:r>
      <w:r w:rsidR="00AD04C4">
        <w:rPr>
          <w:lang w:val="nl-NL"/>
        </w:rPr>
        <w:t xml:space="preserve">Dat is nog wat anders dan de Brugse kneuterigheid. </w:t>
      </w:r>
    </w:p>
    <w:p w14:paraId="357866BF" w14:textId="39DF1EA1" w:rsidR="00AD04C4" w:rsidRDefault="00AD04C4">
      <w:pPr>
        <w:rPr>
          <w:lang w:val="nl-NL"/>
        </w:rPr>
      </w:pPr>
      <w:r>
        <w:rPr>
          <w:lang w:val="nl-NL"/>
        </w:rPr>
        <w:t xml:space="preserve">We steken de brug over en stappen </w:t>
      </w:r>
      <w:r w:rsidR="006F4703">
        <w:rPr>
          <w:lang w:val="nl-NL"/>
        </w:rPr>
        <w:t xml:space="preserve">links weg </w:t>
      </w:r>
      <w:r>
        <w:rPr>
          <w:lang w:val="nl-NL"/>
        </w:rPr>
        <w:t xml:space="preserve">in de richting van het Sint Jans Hospitaal. We komen voorbij de vervallen gevel van een huis in art nouveau, het enige in de binnenstad. De burgemeester gaf op het einde van de negentiende eeuw die </w:t>
      </w:r>
      <w:r w:rsidR="00BA6896">
        <w:rPr>
          <w:lang w:val="nl-NL"/>
        </w:rPr>
        <w:t xml:space="preserve">progressieve </w:t>
      </w:r>
      <w:r>
        <w:rPr>
          <w:lang w:val="nl-NL"/>
        </w:rPr>
        <w:t xml:space="preserve">kunstrichting geen kans in Brugge. </w:t>
      </w:r>
      <w:r w:rsidR="00034BB4">
        <w:rPr>
          <w:lang w:val="nl-NL"/>
        </w:rPr>
        <w:t>Verbaast iemand zich over dergelijk ouderwets gedoe</w:t>
      </w:r>
      <w:r>
        <w:rPr>
          <w:lang w:val="nl-NL"/>
        </w:rPr>
        <w:t xml:space="preserve">? </w:t>
      </w:r>
    </w:p>
    <w:p w14:paraId="453CA36C" w14:textId="1E7AB315" w:rsidR="00096C8E" w:rsidRDefault="00AD04C4">
      <w:pPr>
        <w:rPr>
          <w:lang w:val="nl-NL"/>
        </w:rPr>
      </w:pPr>
      <w:r>
        <w:rPr>
          <w:lang w:val="nl-NL"/>
        </w:rPr>
        <w:lastRenderedPageBreak/>
        <w:t xml:space="preserve">Aan de Katelijnestraat slaan we rechts af en wandelen voorbij de kerk. </w:t>
      </w:r>
      <w:r w:rsidR="00034BB4">
        <w:rPr>
          <w:lang w:val="nl-NL"/>
        </w:rPr>
        <w:t>Bekijk die toren</w:t>
      </w:r>
      <w:r w:rsidR="00225DCE">
        <w:rPr>
          <w:lang w:val="nl-NL"/>
        </w:rPr>
        <w:t xml:space="preserve"> (</w:t>
      </w:r>
      <w:r w:rsidR="00D5709D">
        <w:rPr>
          <w:lang w:val="nl-NL"/>
        </w:rPr>
        <w:t>K</w:t>
      </w:r>
      <w:r w:rsidR="00225DCE">
        <w:rPr>
          <w:lang w:val="nl-NL"/>
        </w:rPr>
        <w:t>)</w:t>
      </w:r>
      <w:r w:rsidR="00034BB4">
        <w:rPr>
          <w:lang w:val="nl-NL"/>
        </w:rPr>
        <w:t xml:space="preserve"> eens: een verzameling opeengestapelde bakstenen, met een soort champagnefles als resultaat. Hoe fijnzinniger is onze </w:t>
      </w:r>
      <w:r w:rsidR="00061C12">
        <w:rPr>
          <w:lang w:val="nl-NL"/>
        </w:rPr>
        <w:t xml:space="preserve">Antwerpse </w:t>
      </w:r>
      <w:r w:rsidR="00034BB4">
        <w:rPr>
          <w:lang w:val="nl-NL"/>
        </w:rPr>
        <w:t>Onze</w:t>
      </w:r>
      <w:r w:rsidR="006F4703">
        <w:rPr>
          <w:lang w:val="nl-NL"/>
        </w:rPr>
        <w:t>-</w:t>
      </w:r>
      <w:r w:rsidR="00034BB4">
        <w:rPr>
          <w:lang w:val="nl-NL"/>
        </w:rPr>
        <w:t>Lieve</w:t>
      </w:r>
      <w:r w:rsidR="006F4703">
        <w:rPr>
          <w:lang w:val="nl-NL"/>
        </w:rPr>
        <w:t>-</w:t>
      </w:r>
      <w:r w:rsidR="00034BB4">
        <w:rPr>
          <w:lang w:val="nl-NL"/>
        </w:rPr>
        <w:t xml:space="preserve">Vrouwtoren, </w:t>
      </w:r>
      <w:r w:rsidR="00096C8E">
        <w:rPr>
          <w:lang w:val="nl-NL"/>
        </w:rPr>
        <w:t xml:space="preserve">de hoogste kerktoren in de Nederlanden, </w:t>
      </w:r>
      <w:r w:rsidR="00034BB4">
        <w:rPr>
          <w:lang w:val="nl-NL"/>
        </w:rPr>
        <w:t xml:space="preserve">het </w:t>
      </w:r>
      <w:r w:rsidR="006F4703">
        <w:rPr>
          <w:lang w:val="nl-NL"/>
        </w:rPr>
        <w:t xml:space="preserve">natuurstenen </w:t>
      </w:r>
      <w:r w:rsidR="00034BB4">
        <w:rPr>
          <w:lang w:val="nl-NL"/>
        </w:rPr>
        <w:t>paradepaard van de Brabantse gotiek</w:t>
      </w:r>
      <w:r w:rsidR="006F4703">
        <w:rPr>
          <w:lang w:val="nl-NL"/>
        </w:rPr>
        <w:t>!</w:t>
      </w:r>
      <w:r w:rsidR="00034BB4">
        <w:rPr>
          <w:lang w:val="nl-NL"/>
        </w:rPr>
        <w:t xml:space="preserve"> </w:t>
      </w:r>
    </w:p>
    <w:p w14:paraId="65BFFEEF" w14:textId="5DBC8400" w:rsidR="00BB675E" w:rsidRDefault="00AD04C4">
      <w:pPr>
        <w:rPr>
          <w:lang w:val="nl-NL"/>
        </w:rPr>
      </w:pPr>
      <w:r>
        <w:rPr>
          <w:lang w:val="nl-NL"/>
        </w:rPr>
        <w:t>We nemen de eerste st</w:t>
      </w:r>
      <w:r w:rsidR="006F4703">
        <w:rPr>
          <w:lang w:val="nl-NL"/>
        </w:rPr>
        <w:t>r</w:t>
      </w:r>
      <w:r>
        <w:rPr>
          <w:lang w:val="nl-NL"/>
        </w:rPr>
        <w:t xml:space="preserve">aat rechts en daar zien we  Guido Gezelle </w:t>
      </w:r>
      <w:r w:rsidR="00225DCE">
        <w:rPr>
          <w:lang w:val="nl-NL"/>
        </w:rPr>
        <w:t>(</w:t>
      </w:r>
      <w:r w:rsidR="00D5709D">
        <w:rPr>
          <w:lang w:val="nl-NL"/>
        </w:rPr>
        <w:t>L</w:t>
      </w:r>
      <w:r w:rsidR="00225DCE">
        <w:rPr>
          <w:lang w:val="nl-NL"/>
        </w:rPr>
        <w:t xml:space="preserve">) </w:t>
      </w:r>
      <w:r w:rsidR="00096C8E">
        <w:rPr>
          <w:lang w:val="nl-NL"/>
        </w:rPr>
        <w:t>in al zijn glorie</w:t>
      </w:r>
      <w:r>
        <w:rPr>
          <w:lang w:val="nl-NL"/>
        </w:rPr>
        <w:t xml:space="preserve">. Gezelle, de grote verdediger van het West-Vlaams particularisme. Hoe durft hij? Als het nu nog het Antwerps was waarvoor hij </w:t>
      </w:r>
      <w:r w:rsidR="00096C8E">
        <w:rPr>
          <w:lang w:val="nl-NL"/>
        </w:rPr>
        <w:t>opkwam</w:t>
      </w:r>
      <w:r>
        <w:rPr>
          <w:lang w:val="nl-NL"/>
        </w:rPr>
        <w:t>?</w:t>
      </w:r>
      <w:r w:rsidR="00096C8E">
        <w:rPr>
          <w:lang w:val="nl-NL"/>
        </w:rPr>
        <w:t xml:space="preserve"> En dan moet je dat standbeeld eens bekijken. Het werd opgericht in 1930, om de honderdste verjaardag van zijn geboorte te herdenken. En wat doen de </w:t>
      </w:r>
      <w:proofErr w:type="spellStart"/>
      <w:r w:rsidR="00096C8E">
        <w:rPr>
          <w:lang w:val="nl-NL"/>
        </w:rPr>
        <w:t>Bruggelingen</w:t>
      </w:r>
      <w:proofErr w:type="spellEnd"/>
      <w:r w:rsidR="00096C8E">
        <w:rPr>
          <w:lang w:val="nl-NL"/>
        </w:rPr>
        <w:t xml:space="preserve">? Ze plaatsen hem op een voetstuk in art </w:t>
      </w:r>
      <w:proofErr w:type="spellStart"/>
      <w:r w:rsidR="00096C8E">
        <w:rPr>
          <w:lang w:val="nl-NL"/>
        </w:rPr>
        <w:t>déco</w:t>
      </w:r>
      <w:proofErr w:type="spellEnd"/>
      <w:r w:rsidR="00096C8E">
        <w:rPr>
          <w:lang w:val="nl-NL"/>
        </w:rPr>
        <w:t>, de kunstrichting die toen furore maakte. Maar die vooruitstrevende stijl past als een tang op een varken met de figuur van Gezelle, een aartscons</w:t>
      </w:r>
      <w:r w:rsidR="00BB675E">
        <w:rPr>
          <w:lang w:val="nl-NL"/>
        </w:rPr>
        <w:t>ervatief. Dat standbeeld is een klucht.</w:t>
      </w:r>
    </w:p>
    <w:p w14:paraId="43C7076B" w14:textId="363DD459" w:rsidR="00914737" w:rsidRDefault="00BB675E">
      <w:pPr>
        <w:rPr>
          <w:lang w:val="nl-NL"/>
        </w:rPr>
      </w:pPr>
      <w:r>
        <w:rPr>
          <w:lang w:val="nl-NL"/>
        </w:rPr>
        <w:t xml:space="preserve">We wandelen verder, opnieuw in de richting van het Europacollege. </w:t>
      </w:r>
      <w:r w:rsidR="006F4703">
        <w:rPr>
          <w:lang w:val="nl-NL"/>
        </w:rPr>
        <w:t>We slaan meteen links af, steken</w:t>
      </w:r>
      <w:r>
        <w:rPr>
          <w:lang w:val="nl-NL"/>
        </w:rPr>
        <w:t xml:space="preserve"> de brug over en komen in de Nieuwstraat terecht die we helemaal doorlopen en dan slaan we </w:t>
      </w:r>
      <w:r w:rsidR="00BA6896">
        <w:rPr>
          <w:lang w:val="nl-NL"/>
        </w:rPr>
        <w:t>recht</w:t>
      </w:r>
      <w:r>
        <w:rPr>
          <w:lang w:val="nl-NL"/>
        </w:rPr>
        <w:t xml:space="preserve">s af en komen in een typisch Brugse straat, de Oude Burg. We wandelen in de richting van de Halletoren en zien links een middeleeuws torengebouw van vier verdiepingen, het </w:t>
      </w:r>
      <w:r w:rsidR="005E0559">
        <w:rPr>
          <w:lang w:val="nl-NL"/>
        </w:rPr>
        <w:t>‘</w:t>
      </w:r>
      <w:r>
        <w:rPr>
          <w:lang w:val="nl-NL"/>
        </w:rPr>
        <w:t xml:space="preserve">Brugse </w:t>
      </w:r>
      <w:proofErr w:type="spellStart"/>
      <w:r>
        <w:rPr>
          <w:lang w:val="nl-NL"/>
        </w:rPr>
        <w:t>Manhatten</w:t>
      </w:r>
      <w:proofErr w:type="spellEnd"/>
      <w:r w:rsidR="005E0559">
        <w:rPr>
          <w:lang w:val="nl-NL"/>
        </w:rPr>
        <w:t>’</w:t>
      </w:r>
      <w:r>
        <w:rPr>
          <w:lang w:val="nl-NL"/>
        </w:rPr>
        <w:t xml:space="preserve"> noemen ze dat. </w:t>
      </w:r>
      <w:r w:rsidR="00BA6896">
        <w:rPr>
          <w:lang w:val="nl-NL"/>
        </w:rPr>
        <w:t xml:space="preserve">En dan hebben de </w:t>
      </w:r>
      <w:proofErr w:type="spellStart"/>
      <w:r w:rsidR="00BA6896">
        <w:rPr>
          <w:lang w:val="nl-NL"/>
        </w:rPr>
        <w:t>Bruggelingen</w:t>
      </w:r>
      <w:proofErr w:type="spellEnd"/>
      <w:r w:rsidR="00BA6896">
        <w:rPr>
          <w:lang w:val="nl-NL"/>
        </w:rPr>
        <w:t xml:space="preserve"> het over </w:t>
      </w:r>
      <w:r w:rsidR="005209B9">
        <w:rPr>
          <w:lang w:val="nl-NL"/>
        </w:rPr>
        <w:t>het chauvinisme</w:t>
      </w:r>
      <w:r w:rsidR="00BA6896">
        <w:rPr>
          <w:lang w:val="nl-NL"/>
        </w:rPr>
        <w:t xml:space="preserve"> van de Antwerpse metropool</w:t>
      </w:r>
      <w:r w:rsidR="005209B9">
        <w:rPr>
          <w:lang w:val="nl-NL"/>
        </w:rPr>
        <w:t>!?</w:t>
      </w:r>
      <w:r w:rsidR="00BA6896">
        <w:rPr>
          <w:lang w:val="nl-NL"/>
        </w:rPr>
        <w:t xml:space="preserve"> </w:t>
      </w:r>
    </w:p>
    <w:p w14:paraId="6715C48C" w14:textId="1E456C13" w:rsidR="00914737" w:rsidRDefault="00914737">
      <w:pPr>
        <w:rPr>
          <w:lang w:val="nl-NL"/>
        </w:rPr>
      </w:pPr>
      <w:r>
        <w:rPr>
          <w:lang w:val="nl-NL"/>
        </w:rPr>
        <w:t xml:space="preserve">Wat verderop ligt de Sint </w:t>
      </w:r>
      <w:proofErr w:type="spellStart"/>
      <w:r>
        <w:rPr>
          <w:lang w:val="nl-NL"/>
        </w:rPr>
        <w:t>Niklaasstraat</w:t>
      </w:r>
      <w:proofErr w:type="spellEnd"/>
      <w:r>
        <w:rPr>
          <w:lang w:val="nl-NL"/>
        </w:rPr>
        <w:t xml:space="preserve">, met een beeld </w:t>
      </w:r>
      <w:r w:rsidR="00225DCE">
        <w:rPr>
          <w:lang w:val="nl-NL"/>
        </w:rPr>
        <w:t>(</w:t>
      </w:r>
      <w:r w:rsidR="00D5709D">
        <w:rPr>
          <w:lang w:val="nl-NL"/>
        </w:rPr>
        <w:t>M</w:t>
      </w:r>
      <w:r w:rsidR="00225DCE">
        <w:rPr>
          <w:lang w:val="nl-NL"/>
        </w:rPr>
        <w:t xml:space="preserve">) </w:t>
      </w:r>
      <w:r>
        <w:rPr>
          <w:lang w:val="nl-NL"/>
        </w:rPr>
        <w:t xml:space="preserve">van die heilige op de hoek. Dat mag ook eens gerestaureerd worden. We lopen door de Sint </w:t>
      </w:r>
      <w:proofErr w:type="spellStart"/>
      <w:r>
        <w:rPr>
          <w:lang w:val="nl-NL"/>
        </w:rPr>
        <w:t>Niklaasstraat</w:t>
      </w:r>
      <w:proofErr w:type="spellEnd"/>
      <w:r>
        <w:rPr>
          <w:lang w:val="nl-NL"/>
        </w:rPr>
        <w:t xml:space="preserve"> en ooit was er hier een bijhuis van het Sint Janshospitaal waar zieke kinderen verpleegd werden. In het huis ernaa</w:t>
      </w:r>
      <w:r w:rsidR="005209B9">
        <w:rPr>
          <w:lang w:val="nl-NL"/>
        </w:rPr>
        <w:t>st huisd</w:t>
      </w:r>
      <w:r>
        <w:rPr>
          <w:lang w:val="nl-NL"/>
        </w:rPr>
        <w:t xml:space="preserve">en patiënten met een geslachtsziekte. </w:t>
      </w:r>
      <w:r w:rsidR="005E0559">
        <w:rPr>
          <w:lang w:val="nl-NL"/>
        </w:rPr>
        <w:t xml:space="preserve">Welke combinatie! </w:t>
      </w:r>
      <w:proofErr w:type="spellStart"/>
      <w:r w:rsidR="00B14ECF">
        <w:rPr>
          <w:lang w:val="nl-NL"/>
        </w:rPr>
        <w:t>Kindvriendelijkheid</w:t>
      </w:r>
      <w:proofErr w:type="spellEnd"/>
      <w:r w:rsidR="00B14ECF">
        <w:rPr>
          <w:lang w:val="nl-NL"/>
        </w:rPr>
        <w:t xml:space="preserve"> is een onbekend begrip in deze stad</w:t>
      </w:r>
      <w:r>
        <w:rPr>
          <w:lang w:val="nl-NL"/>
        </w:rPr>
        <w:t>!</w:t>
      </w:r>
    </w:p>
    <w:p w14:paraId="6A28316C" w14:textId="5AEEBE91" w:rsidR="00C80B09" w:rsidRDefault="00914737">
      <w:pPr>
        <w:rPr>
          <w:lang w:val="nl-NL"/>
        </w:rPr>
      </w:pPr>
      <w:r>
        <w:rPr>
          <w:lang w:val="nl-NL"/>
        </w:rPr>
        <w:t xml:space="preserve">Zo komen we in de Steenstraat, de grote winkelstraat van Brugge. We slaan links af en komen aan een plein met het standbeeld </w:t>
      </w:r>
      <w:r w:rsidR="00225DCE">
        <w:rPr>
          <w:lang w:val="nl-NL"/>
        </w:rPr>
        <w:t>(</w:t>
      </w:r>
      <w:r w:rsidR="00D5709D">
        <w:rPr>
          <w:lang w:val="nl-NL"/>
        </w:rPr>
        <w:t>N</w:t>
      </w:r>
      <w:r w:rsidR="00225DCE">
        <w:rPr>
          <w:lang w:val="nl-NL"/>
        </w:rPr>
        <w:t xml:space="preserve">) </w:t>
      </w:r>
      <w:r>
        <w:rPr>
          <w:lang w:val="nl-NL"/>
        </w:rPr>
        <w:t>van de grootste intellectueel van die stad, maar die heeft wijselijk de benen genomen</w:t>
      </w:r>
      <w:r w:rsidR="00C80B09">
        <w:rPr>
          <w:lang w:val="nl-NL"/>
        </w:rPr>
        <w:t xml:space="preserve">. </w:t>
      </w:r>
    </w:p>
    <w:p w14:paraId="39FB107C" w14:textId="3E928478" w:rsidR="00DA446A" w:rsidRDefault="00C80B09">
      <w:pPr>
        <w:rPr>
          <w:lang w:val="nl-NL"/>
        </w:rPr>
      </w:pPr>
      <w:r>
        <w:rPr>
          <w:lang w:val="nl-NL"/>
        </w:rPr>
        <w:t xml:space="preserve">We wandelen verder door de Steenstraat en slaan </w:t>
      </w:r>
      <w:r w:rsidR="009039E5">
        <w:rPr>
          <w:lang w:val="nl-NL"/>
        </w:rPr>
        <w:t>rechts</w:t>
      </w:r>
      <w:r>
        <w:rPr>
          <w:lang w:val="nl-NL"/>
        </w:rPr>
        <w:t xml:space="preserve"> af de </w:t>
      </w:r>
      <w:proofErr w:type="spellStart"/>
      <w:r>
        <w:rPr>
          <w:lang w:val="nl-NL"/>
        </w:rPr>
        <w:t>Kemelstraat</w:t>
      </w:r>
      <w:proofErr w:type="spellEnd"/>
      <w:r>
        <w:rPr>
          <w:lang w:val="nl-NL"/>
        </w:rPr>
        <w:t xml:space="preserve"> in, </w:t>
      </w:r>
      <w:r w:rsidR="00B14ECF">
        <w:rPr>
          <w:lang w:val="nl-NL"/>
        </w:rPr>
        <w:t>een naam die hier goed past</w:t>
      </w:r>
      <w:r>
        <w:rPr>
          <w:lang w:val="nl-NL"/>
        </w:rPr>
        <w:t xml:space="preserve">. </w:t>
      </w:r>
      <w:r w:rsidR="006C780F">
        <w:rPr>
          <w:lang w:val="nl-NL"/>
        </w:rPr>
        <w:t xml:space="preserve">Aan het eind van die straat slaan we links af en </w:t>
      </w:r>
      <w:r>
        <w:rPr>
          <w:lang w:val="nl-NL"/>
        </w:rPr>
        <w:t>komen in de Zilverstraat, het goud is voor Antwerpen, en nemen de bocht naar</w:t>
      </w:r>
      <w:r w:rsidR="00B14ECF">
        <w:rPr>
          <w:lang w:val="nl-NL"/>
        </w:rPr>
        <w:t xml:space="preserve"> </w:t>
      </w:r>
      <w:r w:rsidR="006C780F">
        <w:rPr>
          <w:lang w:val="nl-NL"/>
        </w:rPr>
        <w:t>links</w:t>
      </w:r>
      <w:r w:rsidR="00B14ECF">
        <w:rPr>
          <w:lang w:val="nl-NL"/>
        </w:rPr>
        <w:t xml:space="preserve"> door</w:t>
      </w:r>
      <w:r>
        <w:rPr>
          <w:lang w:val="nl-NL"/>
        </w:rPr>
        <w:t xml:space="preserve"> de Korte Zilverstraat, het wordt werkelijk een wirwar. Via een stukje Sint Amandstraat komen we in de </w:t>
      </w:r>
      <w:proofErr w:type="spellStart"/>
      <w:r w:rsidR="006C780F">
        <w:rPr>
          <w:lang w:val="nl-NL"/>
        </w:rPr>
        <w:t>Noordzandstraat</w:t>
      </w:r>
      <w:proofErr w:type="spellEnd"/>
      <w:r w:rsidR="006C780F">
        <w:rPr>
          <w:lang w:val="nl-NL"/>
        </w:rPr>
        <w:t xml:space="preserve"> en slaan meteen naar rechts, de </w:t>
      </w:r>
      <w:r>
        <w:rPr>
          <w:lang w:val="nl-NL"/>
        </w:rPr>
        <w:t xml:space="preserve">Geldmuntstraat </w:t>
      </w:r>
      <w:r w:rsidR="006C780F">
        <w:rPr>
          <w:lang w:val="nl-NL"/>
        </w:rPr>
        <w:t>in. K</w:t>
      </w:r>
      <w:r>
        <w:rPr>
          <w:lang w:val="nl-NL"/>
        </w:rPr>
        <w:t xml:space="preserve">ort nadien </w:t>
      </w:r>
      <w:r w:rsidR="00B14ECF">
        <w:rPr>
          <w:lang w:val="nl-NL"/>
        </w:rPr>
        <w:t xml:space="preserve">gaat het </w:t>
      </w:r>
      <w:r w:rsidR="006C780F">
        <w:rPr>
          <w:lang w:val="nl-NL"/>
        </w:rPr>
        <w:t xml:space="preserve">links, </w:t>
      </w:r>
      <w:r>
        <w:rPr>
          <w:lang w:val="nl-NL"/>
        </w:rPr>
        <w:t>onder een boog</w:t>
      </w:r>
      <w:r w:rsidR="006C780F">
        <w:rPr>
          <w:lang w:val="nl-NL"/>
        </w:rPr>
        <w:t>,</w:t>
      </w:r>
      <w:r w:rsidR="00DA446A">
        <w:rPr>
          <w:lang w:val="nl-NL"/>
        </w:rPr>
        <w:t xml:space="preserve"> en we blijven in het geld, want die heet de Muntboog. De </w:t>
      </w:r>
      <w:proofErr w:type="spellStart"/>
      <w:r w:rsidR="00DA446A">
        <w:rPr>
          <w:lang w:val="nl-NL"/>
        </w:rPr>
        <w:t>Bruggelingen</w:t>
      </w:r>
      <w:proofErr w:type="spellEnd"/>
      <w:r w:rsidR="00DA446A">
        <w:rPr>
          <w:lang w:val="nl-NL"/>
        </w:rPr>
        <w:t xml:space="preserve"> hadden het veel over geld, maar </w:t>
      </w:r>
      <w:r w:rsidR="00B14ECF">
        <w:rPr>
          <w:lang w:val="nl-NL"/>
        </w:rPr>
        <w:t>het is</w:t>
      </w:r>
      <w:r w:rsidR="00DA446A">
        <w:rPr>
          <w:lang w:val="nl-NL"/>
        </w:rPr>
        <w:t xml:space="preserve"> de Antwerpse haven die de welvaart</w:t>
      </w:r>
      <w:r w:rsidR="00DC6A1E">
        <w:rPr>
          <w:lang w:val="nl-NL"/>
        </w:rPr>
        <w:t xml:space="preserve"> brengt</w:t>
      </w:r>
      <w:r w:rsidR="00DA446A">
        <w:rPr>
          <w:lang w:val="nl-NL"/>
        </w:rPr>
        <w:t xml:space="preserve">. </w:t>
      </w:r>
    </w:p>
    <w:p w14:paraId="5B1AA672" w14:textId="06FEF67A" w:rsidR="00DA446A" w:rsidRDefault="00DA446A">
      <w:pPr>
        <w:rPr>
          <w:lang w:val="nl-NL"/>
        </w:rPr>
      </w:pPr>
      <w:r>
        <w:rPr>
          <w:lang w:val="nl-NL"/>
        </w:rPr>
        <w:t xml:space="preserve">We komen op het Muntplein waar er een beeld </w:t>
      </w:r>
      <w:r w:rsidR="00225DCE">
        <w:rPr>
          <w:lang w:val="nl-NL"/>
        </w:rPr>
        <w:t>(</w:t>
      </w:r>
      <w:r w:rsidR="00D5709D">
        <w:rPr>
          <w:lang w:val="nl-NL"/>
        </w:rPr>
        <w:t>O</w:t>
      </w:r>
      <w:r w:rsidR="00225DCE">
        <w:rPr>
          <w:lang w:val="nl-NL"/>
        </w:rPr>
        <w:t xml:space="preserve">) </w:t>
      </w:r>
      <w:r>
        <w:rPr>
          <w:lang w:val="nl-NL"/>
        </w:rPr>
        <w:t xml:space="preserve">staat van wie de </w:t>
      </w:r>
      <w:proofErr w:type="spellStart"/>
      <w:r>
        <w:rPr>
          <w:lang w:val="nl-NL"/>
        </w:rPr>
        <w:t>Bruggelingen</w:t>
      </w:r>
      <w:proofErr w:type="spellEnd"/>
      <w:r>
        <w:rPr>
          <w:lang w:val="nl-NL"/>
        </w:rPr>
        <w:t xml:space="preserve"> denken dat het Maria van Bourgondië is. Eigenlijk moest dat beeld in Kortrijk staan om de Guldensporenslag te gedenken. Maar het ontwerp van Jules </w:t>
      </w:r>
      <w:proofErr w:type="spellStart"/>
      <w:r>
        <w:rPr>
          <w:lang w:val="nl-NL"/>
        </w:rPr>
        <w:t>Lagae</w:t>
      </w:r>
      <w:proofErr w:type="spellEnd"/>
      <w:r>
        <w:rPr>
          <w:lang w:val="nl-NL"/>
        </w:rPr>
        <w:t xml:space="preserve"> haalde het niet en </w:t>
      </w:r>
      <w:r w:rsidR="005209B9">
        <w:rPr>
          <w:lang w:val="nl-NL"/>
        </w:rPr>
        <w:t>op basis van die voorstudie werd dit beeld gemaakt.</w:t>
      </w:r>
      <w:r>
        <w:rPr>
          <w:lang w:val="nl-NL"/>
        </w:rPr>
        <w:t xml:space="preserve"> De </w:t>
      </w:r>
      <w:proofErr w:type="spellStart"/>
      <w:r>
        <w:rPr>
          <w:lang w:val="nl-NL"/>
        </w:rPr>
        <w:t>Bruggelingen</w:t>
      </w:r>
      <w:proofErr w:type="spellEnd"/>
      <w:r>
        <w:rPr>
          <w:lang w:val="nl-NL"/>
        </w:rPr>
        <w:t xml:space="preserve"> tooien hun pleinen dus met een gebuisde inzending.</w:t>
      </w:r>
    </w:p>
    <w:p w14:paraId="762F89AB" w14:textId="69A49771" w:rsidR="00DA446A" w:rsidRDefault="00DA446A">
      <w:pPr>
        <w:rPr>
          <w:lang w:val="nl-NL"/>
        </w:rPr>
      </w:pPr>
      <w:r>
        <w:rPr>
          <w:lang w:val="nl-NL"/>
        </w:rPr>
        <w:t xml:space="preserve">Hoofdschuddend </w:t>
      </w:r>
      <w:r w:rsidR="00A24449">
        <w:rPr>
          <w:lang w:val="nl-NL"/>
        </w:rPr>
        <w:t>v</w:t>
      </w:r>
      <w:r w:rsidR="006C780F">
        <w:rPr>
          <w:lang w:val="nl-NL"/>
        </w:rPr>
        <w:t xml:space="preserve">olgen we de Geerwijnstraat, slaan rechts de Palmstraat in en slaan dan links de </w:t>
      </w:r>
      <w:r w:rsidR="00A24449">
        <w:rPr>
          <w:lang w:val="nl-NL"/>
        </w:rPr>
        <w:t xml:space="preserve">Sint Jacobsstraat </w:t>
      </w:r>
      <w:r w:rsidR="006C780F">
        <w:rPr>
          <w:lang w:val="nl-NL"/>
        </w:rPr>
        <w:t xml:space="preserve">in en bereiken zo </w:t>
      </w:r>
      <w:r w:rsidR="00A24449">
        <w:rPr>
          <w:lang w:val="nl-NL"/>
        </w:rPr>
        <w:t>de Eiermarkt waar de Brugse jeugd haar favoriete kroegen vindt. Geef mij maar de gezellige drukte van ‘’t Eilandje’.</w:t>
      </w:r>
    </w:p>
    <w:p w14:paraId="59982676" w14:textId="518D2384" w:rsidR="00A24449" w:rsidRDefault="00A24449">
      <w:pPr>
        <w:rPr>
          <w:lang w:val="nl-NL"/>
        </w:rPr>
      </w:pPr>
      <w:r>
        <w:rPr>
          <w:lang w:val="nl-NL"/>
        </w:rPr>
        <w:t xml:space="preserve">We gaan naar rechts en komen aan de Markt, waar het zicht </w:t>
      </w:r>
      <w:r w:rsidR="00B14ECF">
        <w:rPr>
          <w:lang w:val="nl-NL"/>
        </w:rPr>
        <w:t>van</w:t>
      </w:r>
      <w:r>
        <w:rPr>
          <w:lang w:val="nl-NL"/>
        </w:rPr>
        <w:t xml:space="preserve"> de wereldbol </w:t>
      </w:r>
      <w:r w:rsidR="00225DCE">
        <w:rPr>
          <w:lang w:val="nl-NL"/>
        </w:rPr>
        <w:t>(</w:t>
      </w:r>
      <w:r w:rsidR="00D5709D">
        <w:rPr>
          <w:lang w:val="nl-NL"/>
        </w:rPr>
        <w:t>P</w:t>
      </w:r>
      <w:r w:rsidR="00225DCE">
        <w:rPr>
          <w:lang w:val="nl-NL"/>
        </w:rPr>
        <w:t xml:space="preserve">) </w:t>
      </w:r>
      <w:r>
        <w:rPr>
          <w:lang w:val="nl-NL"/>
        </w:rPr>
        <w:t xml:space="preserve">met het belfort een mooi ensemble maakt. Die bol heeft nooit veel dienst gedaan, want de telegraaf bleek een beter middel om de vertrektijden van de treinen op elkaar af te stemmen. </w:t>
      </w:r>
      <w:r w:rsidR="005209B9">
        <w:rPr>
          <w:lang w:val="nl-NL"/>
        </w:rPr>
        <w:t xml:space="preserve">Een overbodige uitvinding. </w:t>
      </w:r>
    </w:p>
    <w:p w14:paraId="03BFA659" w14:textId="61B64F5D" w:rsidR="00A24449" w:rsidRDefault="00A24449">
      <w:pPr>
        <w:rPr>
          <w:lang w:val="nl-NL"/>
        </w:rPr>
      </w:pPr>
      <w:r>
        <w:rPr>
          <w:lang w:val="nl-NL"/>
        </w:rPr>
        <w:t xml:space="preserve">We wandelen links weg in de richting van de Vlamingstraat en daar ruiken we onze stal: de </w:t>
      </w:r>
      <w:r w:rsidR="006C780F">
        <w:rPr>
          <w:lang w:val="nl-NL"/>
        </w:rPr>
        <w:t>S</w:t>
      </w:r>
      <w:r>
        <w:rPr>
          <w:lang w:val="nl-NL"/>
        </w:rPr>
        <w:t xml:space="preserve">tadsschouwburg. </w:t>
      </w:r>
      <w:r w:rsidR="00440C60">
        <w:rPr>
          <w:lang w:val="nl-NL"/>
        </w:rPr>
        <w:t xml:space="preserve">Frank Van Acker liet daar een beeld </w:t>
      </w:r>
      <w:r w:rsidR="00225DCE">
        <w:rPr>
          <w:lang w:val="nl-NL"/>
        </w:rPr>
        <w:t>(</w:t>
      </w:r>
      <w:r w:rsidR="00D5709D">
        <w:rPr>
          <w:lang w:val="nl-NL"/>
        </w:rPr>
        <w:t>Q</w:t>
      </w:r>
      <w:r w:rsidR="00225DCE">
        <w:rPr>
          <w:lang w:val="nl-NL"/>
        </w:rPr>
        <w:t xml:space="preserve">) </w:t>
      </w:r>
      <w:r w:rsidR="00440C60">
        <w:rPr>
          <w:lang w:val="nl-NL"/>
        </w:rPr>
        <w:t xml:space="preserve">neerzetten van een icoon uit de </w:t>
      </w:r>
      <w:r w:rsidR="00440C60">
        <w:rPr>
          <w:lang w:val="nl-NL"/>
        </w:rPr>
        <w:lastRenderedPageBreak/>
        <w:t>vrijmetselarij.</w:t>
      </w:r>
      <w:r w:rsidR="004412F6">
        <w:rPr>
          <w:lang w:val="nl-NL"/>
        </w:rPr>
        <w:t xml:space="preserve"> Zowel de tekst als de muziek van het werk waarnaar dit beeld verwijst is van de hand van vrijmetselaars.</w:t>
      </w:r>
      <w:r w:rsidR="00141011">
        <w:rPr>
          <w:lang w:val="nl-NL"/>
        </w:rPr>
        <w:t xml:space="preserve"> </w:t>
      </w:r>
      <w:r w:rsidR="00440C60">
        <w:rPr>
          <w:lang w:val="nl-NL"/>
        </w:rPr>
        <w:t xml:space="preserve"> Daarmee wilde </w:t>
      </w:r>
      <w:r w:rsidR="004412F6">
        <w:rPr>
          <w:lang w:val="nl-NL"/>
        </w:rPr>
        <w:t>Van Acker</w:t>
      </w:r>
      <w:r w:rsidR="00440C60">
        <w:rPr>
          <w:lang w:val="nl-NL"/>
        </w:rPr>
        <w:t xml:space="preserve"> eraan herinneren dat hij de eerste burgemeester was die een traditie van 100 </w:t>
      </w:r>
      <w:r w:rsidR="004412F6">
        <w:rPr>
          <w:lang w:val="nl-NL"/>
        </w:rPr>
        <w:t>jaar ‘</w:t>
      </w:r>
      <w:r w:rsidR="00440C60">
        <w:rPr>
          <w:lang w:val="nl-NL"/>
        </w:rPr>
        <w:t>kallotenbewind</w:t>
      </w:r>
      <w:r w:rsidR="004412F6">
        <w:rPr>
          <w:lang w:val="nl-NL"/>
        </w:rPr>
        <w:t>’</w:t>
      </w:r>
      <w:r w:rsidR="00440C60">
        <w:rPr>
          <w:lang w:val="nl-NL"/>
        </w:rPr>
        <w:t xml:space="preserve"> had doorbroken. In Antwerpen hadden we allang Camille Huysmans en Lode </w:t>
      </w:r>
      <w:proofErr w:type="spellStart"/>
      <w:r w:rsidR="00440C60">
        <w:rPr>
          <w:lang w:val="nl-NL"/>
        </w:rPr>
        <w:t>Cra</w:t>
      </w:r>
      <w:r w:rsidR="00141011">
        <w:rPr>
          <w:lang w:val="nl-NL"/>
        </w:rPr>
        <w:t>eybeckx</w:t>
      </w:r>
      <w:proofErr w:type="spellEnd"/>
      <w:r w:rsidR="00141011">
        <w:rPr>
          <w:lang w:val="nl-NL"/>
        </w:rPr>
        <w:t xml:space="preserve">. </w:t>
      </w:r>
    </w:p>
    <w:p w14:paraId="5443D317" w14:textId="10AE19AD" w:rsidR="00141011" w:rsidRDefault="00141011">
      <w:pPr>
        <w:rPr>
          <w:lang w:val="nl-NL"/>
        </w:rPr>
      </w:pPr>
      <w:r>
        <w:rPr>
          <w:lang w:val="nl-NL"/>
        </w:rPr>
        <w:t>Op die manier hebben we een stad uit het Antwerpse hinterland bezocht.</w:t>
      </w:r>
      <w:r w:rsidR="004412F6">
        <w:rPr>
          <w:lang w:val="nl-NL"/>
        </w:rPr>
        <w:t xml:space="preserve"> Een stad met een geschiedenis van veel ‘vallen en opstaan’. Antwerpen heeft </w:t>
      </w:r>
      <w:r w:rsidR="009352C7">
        <w:rPr>
          <w:lang w:val="nl-NL"/>
        </w:rPr>
        <w:t xml:space="preserve">er </w:t>
      </w:r>
      <w:r w:rsidR="004412F6">
        <w:rPr>
          <w:lang w:val="nl-NL"/>
        </w:rPr>
        <w:t xml:space="preserve">een van ‘staan en opvallen’. </w:t>
      </w:r>
    </w:p>
    <w:p w14:paraId="303839AD" w14:textId="287045B9" w:rsidR="008A78FA" w:rsidRDefault="00DA446A">
      <w:pPr>
        <w:rPr>
          <w:lang w:val="nl-NL"/>
        </w:rPr>
      </w:pPr>
      <w:r>
        <w:rPr>
          <w:lang w:val="nl-NL"/>
        </w:rPr>
        <w:t xml:space="preserve"> </w:t>
      </w:r>
      <w:r w:rsidR="00AD04C4">
        <w:rPr>
          <w:lang w:val="nl-NL"/>
        </w:rPr>
        <w:t xml:space="preserve"> </w:t>
      </w:r>
      <w:r w:rsidR="001904BF">
        <w:rPr>
          <w:lang w:val="nl-NL"/>
        </w:rPr>
        <w:t xml:space="preserve"> </w:t>
      </w:r>
      <w:r w:rsidR="008A78FA">
        <w:rPr>
          <w:lang w:val="nl-NL"/>
        </w:rPr>
        <w:t xml:space="preserve"> </w:t>
      </w:r>
    </w:p>
    <w:p w14:paraId="63A14323" w14:textId="60B49A98" w:rsidR="000C63C8" w:rsidRPr="00346686" w:rsidRDefault="0064718C">
      <w:pPr>
        <w:rPr>
          <w:lang w:val="nl-NL"/>
        </w:rPr>
      </w:pPr>
      <w:r>
        <w:rPr>
          <w:lang w:val="nl-NL"/>
        </w:rPr>
        <w:t xml:space="preserve"> </w:t>
      </w:r>
      <w:r w:rsidR="007471EE">
        <w:rPr>
          <w:lang w:val="nl-NL"/>
        </w:rPr>
        <w:t xml:space="preserve"> </w:t>
      </w:r>
    </w:p>
    <w:sectPr w:rsidR="000C63C8" w:rsidRPr="00346686">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1A1BD" w14:textId="77777777" w:rsidR="00036BDE" w:rsidRDefault="00036BDE" w:rsidP="007F6DF5">
      <w:pPr>
        <w:spacing w:after="0" w:line="240" w:lineRule="auto"/>
      </w:pPr>
      <w:r>
        <w:separator/>
      </w:r>
    </w:p>
  </w:endnote>
  <w:endnote w:type="continuationSeparator" w:id="0">
    <w:p w14:paraId="20B2B0B3" w14:textId="77777777" w:rsidR="00036BDE" w:rsidRDefault="00036BDE" w:rsidP="007F6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0780453"/>
      <w:docPartObj>
        <w:docPartGallery w:val="Page Numbers (Bottom of Page)"/>
        <w:docPartUnique/>
      </w:docPartObj>
    </w:sdtPr>
    <w:sdtContent>
      <w:p w14:paraId="714129B1" w14:textId="5FE2E0B6" w:rsidR="007F6DF5" w:rsidRDefault="00DE5784">
        <w:pPr>
          <w:pStyle w:val="Voettekst"/>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76227530" wp14:editId="546C3D30">
                  <wp:simplePos x="0" y="0"/>
                  <wp:positionH relativeFrom="margin">
                    <wp:align>center</wp:align>
                  </wp:positionH>
                  <wp:positionV relativeFrom="bottomMargin">
                    <wp:align>center</wp:align>
                  </wp:positionV>
                  <wp:extent cx="619760" cy="423545"/>
                  <wp:effectExtent l="28575" t="19050" r="27940" b="5080"/>
                  <wp:wrapNone/>
                  <wp:docPr id="146723565" name="Ster: 24 punt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423545"/>
                          </a:xfrm>
                          <a:prstGeom prst="star24">
                            <a:avLst>
                              <a:gd name="adj" fmla="val 37500"/>
                            </a:avLst>
                          </a:prstGeom>
                          <a:solidFill>
                            <a:srgbClr val="FFFFFF"/>
                          </a:solidFill>
                          <a:ln w="9525">
                            <a:solidFill>
                              <a:srgbClr val="A5A5A5"/>
                            </a:solidFill>
                            <a:miter lim="800000"/>
                            <a:headEnd/>
                            <a:tailEnd/>
                          </a:ln>
                        </wps:spPr>
                        <wps:txbx>
                          <w:txbxContent>
                            <w:p w14:paraId="22F6A30F" w14:textId="77777777" w:rsidR="00DE5784" w:rsidRDefault="00DE5784">
                              <w:pPr>
                                <w:jc w:val="center"/>
                              </w:pPr>
                              <w:r>
                                <w:fldChar w:fldCharType="begin"/>
                              </w:r>
                              <w:r>
                                <w:instrText>PAGE    \* MERGEFORMAT</w:instrText>
                              </w:r>
                              <w:r>
                                <w:fldChar w:fldCharType="separate"/>
                              </w:r>
                              <w:r>
                                <w:rPr>
                                  <w:color w:val="7F7F7F" w:themeColor="background1" w:themeShade="7F"/>
                                  <w:lang w:val="nl-NL"/>
                                </w:rPr>
                                <w:t>2</w:t>
                              </w:r>
                              <w:r>
                                <w:rPr>
                                  <w:color w:val="7F7F7F" w:themeColor="background1" w:themeShade="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227530"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Ster: 24 punten 1" o:spid="_x0000_s1026" type="#_x0000_t92" style="position:absolute;margin-left:0;margin-top:0;width:48.8pt;height:33.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" strokecolor="#a5a5a5">
                  <v:textbox>
                    <w:txbxContent>
                      <w:p w14:paraId="22F6A30F" w14:textId="77777777" w:rsidR="00DE5784" w:rsidRDefault="00DE5784">
                        <w:pPr>
                          <w:jc w:val="center"/>
                        </w:pPr>
                        <w:r>
                          <w:fldChar w:fldCharType="begin"/>
                        </w:r>
                        <w:r>
                          <w:instrText>PAGE    \* MERGEFORMAT</w:instrText>
                        </w:r>
                        <w:r>
                          <w:fldChar w:fldCharType="separate"/>
                        </w:r>
                        <w:r>
                          <w:rPr>
                            <w:color w:val="7F7F7F" w:themeColor="background1" w:themeShade="7F"/>
                            <w:lang w:val="nl-NL"/>
                          </w:rPr>
                          <w:t>2</w:t>
                        </w:r>
                        <w:r>
                          <w:rPr>
                            <w:color w:val="7F7F7F" w:themeColor="background1" w:themeShade="7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6F924" w14:textId="77777777" w:rsidR="00036BDE" w:rsidRDefault="00036BDE" w:rsidP="007F6DF5">
      <w:pPr>
        <w:spacing w:after="0" w:line="240" w:lineRule="auto"/>
      </w:pPr>
      <w:r>
        <w:separator/>
      </w:r>
    </w:p>
  </w:footnote>
  <w:footnote w:type="continuationSeparator" w:id="0">
    <w:p w14:paraId="4EA88951" w14:textId="77777777" w:rsidR="00036BDE" w:rsidRDefault="00036BDE" w:rsidP="007F6D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86"/>
    <w:rsid w:val="00033046"/>
    <w:rsid w:val="00034BB4"/>
    <w:rsid w:val="00036BDE"/>
    <w:rsid w:val="00047D50"/>
    <w:rsid w:val="00061C12"/>
    <w:rsid w:val="0006486D"/>
    <w:rsid w:val="000707FA"/>
    <w:rsid w:val="00096C8E"/>
    <w:rsid w:val="000A13AD"/>
    <w:rsid w:val="000B7FC0"/>
    <w:rsid w:val="000C63C8"/>
    <w:rsid w:val="000D0FE6"/>
    <w:rsid w:val="0013137A"/>
    <w:rsid w:val="00141011"/>
    <w:rsid w:val="00147ECD"/>
    <w:rsid w:val="00161543"/>
    <w:rsid w:val="001904BF"/>
    <w:rsid w:val="001A0BDC"/>
    <w:rsid w:val="002125D9"/>
    <w:rsid w:val="00225DCE"/>
    <w:rsid w:val="00246A8C"/>
    <w:rsid w:val="002C4B8E"/>
    <w:rsid w:val="002F5A96"/>
    <w:rsid w:val="00313B43"/>
    <w:rsid w:val="00346686"/>
    <w:rsid w:val="00381D23"/>
    <w:rsid w:val="00386BF6"/>
    <w:rsid w:val="003D105E"/>
    <w:rsid w:val="004159EB"/>
    <w:rsid w:val="00426A93"/>
    <w:rsid w:val="00440C60"/>
    <w:rsid w:val="004412F6"/>
    <w:rsid w:val="004805E5"/>
    <w:rsid w:val="00483AC2"/>
    <w:rsid w:val="004A4DD6"/>
    <w:rsid w:val="005209B9"/>
    <w:rsid w:val="00551702"/>
    <w:rsid w:val="00564776"/>
    <w:rsid w:val="00575F8F"/>
    <w:rsid w:val="005846F8"/>
    <w:rsid w:val="005931D4"/>
    <w:rsid w:val="005C2600"/>
    <w:rsid w:val="005E0559"/>
    <w:rsid w:val="005F2DD6"/>
    <w:rsid w:val="005F4B0C"/>
    <w:rsid w:val="00610156"/>
    <w:rsid w:val="006307D7"/>
    <w:rsid w:val="0064718C"/>
    <w:rsid w:val="006739A4"/>
    <w:rsid w:val="006B4008"/>
    <w:rsid w:val="006B6796"/>
    <w:rsid w:val="006C780F"/>
    <w:rsid w:val="006D384F"/>
    <w:rsid w:val="006F4703"/>
    <w:rsid w:val="007077D7"/>
    <w:rsid w:val="0074137D"/>
    <w:rsid w:val="007471EE"/>
    <w:rsid w:val="007E0B43"/>
    <w:rsid w:val="007F6DF5"/>
    <w:rsid w:val="008A78FA"/>
    <w:rsid w:val="008B48C1"/>
    <w:rsid w:val="009039E5"/>
    <w:rsid w:val="009114FD"/>
    <w:rsid w:val="00914737"/>
    <w:rsid w:val="009276E6"/>
    <w:rsid w:val="009352C7"/>
    <w:rsid w:val="00972751"/>
    <w:rsid w:val="009D0BD6"/>
    <w:rsid w:val="009E57E5"/>
    <w:rsid w:val="00A24449"/>
    <w:rsid w:val="00A437B2"/>
    <w:rsid w:val="00A67985"/>
    <w:rsid w:val="00A71512"/>
    <w:rsid w:val="00A91229"/>
    <w:rsid w:val="00AA3BF3"/>
    <w:rsid w:val="00AD04C4"/>
    <w:rsid w:val="00B05B63"/>
    <w:rsid w:val="00B14ECF"/>
    <w:rsid w:val="00B32C62"/>
    <w:rsid w:val="00B83261"/>
    <w:rsid w:val="00B96590"/>
    <w:rsid w:val="00BA6896"/>
    <w:rsid w:val="00BB675E"/>
    <w:rsid w:val="00BC04E9"/>
    <w:rsid w:val="00C00011"/>
    <w:rsid w:val="00C45CF5"/>
    <w:rsid w:val="00C501B6"/>
    <w:rsid w:val="00C80B09"/>
    <w:rsid w:val="00C94B7E"/>
    <w:rsid w:val="00CC29C3"/>
    <w:rsid w:val="00CD0FCF"/>
    <w:rsid w:val="00D44EB9"/>
    <w:rsid w:val="00D5709D"/>
    <w:rsid w:val="00D809BD"/>
    <w:rsid w:val="00D91673"/>
    <w:rsid w:val="00DA446A"/>
    <w:rsid w:val="00DA4C6D"/>
    <w:rsid w:val="00DB5AB2"/>
    <w:rsid w:val="00DC6A1E"/>
    <w:rsid w:val="00DE5784"/>
    <w:rsid w:val="00E01088"/>
    <w:rsid w:val="00E417FE"/>
    <w:rsid w:val="00E43B09"/>
    <w:rsid w:val="00E47C8C"/>
    <w:rsid w:val="00E62482"/>
    <w:rsid w:val="00E63AFD"/>
    <w:rsid w:val="00EB0A28"/>
    <w:rsid w:val="00EC3DAD"/>
    <w:rsid w:val="00F03C34"/>
    <w:rsid w:val="00F64C6E"/>
    <w:rsid w:val="00F759CC"/>
    <w:rsid w:val="00F94374"/>
    <w:rsid w:val="00FB6AA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0342D"/>
  <w15:chartTrackingRefBased/>
  <w15:docId w15:val="{63E496DE-A671-47AD-83F8-B12FBAABE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01088"/>
  </w:style>
  <w:style w:type="paragraph" w:styleId="Kop1">
    <w:name w:val="heading 1"/>
    <w:basedOn w:val="Standaard"/>
    <w:next w:val="Standaard"/>
    <w:link w:val="Kop1Char"/>
    <w:uiPriority w:val="9"/>
    <w:qFormat/>
    <w:rsid w:val="00E010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010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0108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0108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0108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010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10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10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10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108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0108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0108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0108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0108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010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10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10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1088"/>
    <w:rPr>
      <w:rFonts w:eastAsiaTheme="majorEastAsia" w:cstheme="majorBidi"/>
      <w:color w:val="272727" w:themeColor="text1" w:themeTint="D8"/>
    </w:rPr>
  </w:style>
  <w:style w:type="paragraph" w:styleId="Titel">
    <w:name w:val="Title"/>
    <w:basedOn w:val="Standaard"/>
    <w:next w:val="Standaard"/>
    <w:link w:val="TitelChar"/>
    <w:uiPriority w:val="10"/>
    <w:qFormat/>
    <w:rsid w:val="00E01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10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10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1088"/>
    <w:rPr>
      <w:rFonts w:eastAsiaTheme="majorEastAsia" w:cstheme="majorBidi"/>
      <w:color w:val="595959" w:themeColor="text1" w:themeTint="A6"/>
      <w:spacing w:val="15"/>
      <w:sz w:val="28"/>
      <w:szCs w:val="28"/>
    </w:rPr>
  </w:style>
  <w:style w:type="paragraph" w:styleId="Lijstalinea">
    <w:name w:val="List Paragraph"/>
    <w:basedOn w:val="Standaard"/>
    <w:uiPriority w:val="34"/>
    <w:qFormat/>
    <w:rsid w:val="00E01088"/>
    <w:pPr>
      <w:ind w:left="720"/>
      <w:contextualSpacing/>
    </w:pPr>
  </w:style>
  <w:style w:type="paragraph" w:styleId="Citaat">
    <w:name w:val="Quote"/>
    <w:basedOn w:val="Standaard"/>
    <w:next w:val="Standaard"/>
    <w:link w:val="CitaatChar"/>
    <w:uiPriority w:val="29"/>
    <w:qFormat/>
    <w:rsid w:val="00E010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1088"/>
    <w:rPr>
      <w:i/>
      <w:iCs/>
      <w:color w:val="404040" w:themeColor="text1" w:themeTint="BF"/>
    </w:rPr>
  </w:style>
  <w:style w:type="paragraph" w:styleId="Duidelijkcitaat">
    <w:name w:val="Intense Quote"/>
    <w:basedOn w:val="Standaard"/>
    <w:next w:val="Standaard"/>
    <w:link w:val="DuidelijkcitaatChar"/>
    <w:uiPriority w:val="30"/>
    <w:qFormat/>
    <w:rsid w:val="00E010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01088"/>
    <w:rPr>
      <w:i/>
      <w:iCs/>
      <w:color w:val="2F5496" w:themeColor="accent1" w:themeShade="BF"/>
    </w:rPr>
  </w:style>
  <w:style w:type="character" w:styleId="Intensievebenadrukking">
    <w:name w:val="Intense Emphasis"/>
    <w:basedOn w:val="Standaardalinea-lettertype"/>
    <w:uiPriority w:val="21"/>
    <w:qFormat/>
    <w:rsid w:val="00E01088"/>
    <w:rPr>
      <w:i/>
      <w:iCs/>
      <w:color w:val="2F5496" w:themeColor="accent1" w:themeShade="BF"/>
    </w:rPr>
  </w:style>
  <w:style w:type="character" w:styleId="Intensieveverwijzing">
    <w:name w:val="Intense Reference"/>
    <w:basedOn w:val="Standaardalinea-lettertype"/>
    <w:uiPriority w:val="32"/>
    <w:qFormat/>
    <w:rsid w:val="00E01088"/>
    <w:rPr>
      <w:b/>
      <w:bCs/>
      <w:smallCaps/>
      <w:color w:val="2F5496" w:themeColor="accent1" w:themeShade="BF"/>
      <w:spacing w:val="5"/>
    </w:rPr>
  </w:style>
  <w:style w:type="paragraph" w:styleId="Koptekst">
    <w:name w:val="header"/>
    <w:basedOn w:val="Standaard"/>
    <w:link w:val="KoptekstChar"/>
    <w:uiPriority w:val="99"/>
    <w:unhideWhenUsed/>
    <w:rsid w:val="007F6DF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F6DF5"/>
  </w:style>
  <w:style w:type="paragraph" w:styleId="Voettekst">
    <w:name w:val="footer"/>
    <w:basedOn w:val="Standaard"/>
    <w:link w:val="VoettekstChar"/>
    <w:uiPriority w:val="99"/>
    <w:unhideWhenUsed/>
    <w:rsid w:val="007F6DF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F6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665</TotalTime>
  <Pages>5</Pages>
  <Words>2288</Words>
  <Characters>12586</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Comer</dc:creator>
  <cp:keywords/>
  <dc:description/>
  <cp:lastModifiedBy>Bruno Comer</cp:lastModifiedBy>
  <cp:revision>36</cp:revision>
  <dcterms:created xsi:type="dcterms:W3CDTF">2026-01-24T10:15:00Z</dcterms:created>
  <dcterms:modified xsi:type="dcterms:W3CDTF">2026-02-26T08:45:00Z</dcterms:modified>
</cp:coreProperties>
</file>